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70E4A" w14:textId="4F0721C3" w:rsidR="008F1F25" w:rsidRPr="0005538C" w:rsidRDefault="008F1F25" w:rsidP="008F1F25">
      <w:pPr>
        <w:pStyle w:val="Tekstpodstawowy"/>
        <w:tabs>
          <w:tab w:val="left" w:pos="1022"/>
        </w:tabs>
        <w:spacing w:before="240" w:line="276" w:lineRule="auto"/>
        <w:jc w:val="right"/>
        <w:rPr>
          <w:rFonts w:ascii="Calibri" w:hAnsi="Calibri" w:cs="Calibri"/>
          <w:b/>
          <w:i/>
          <w:sz w:val="20"/>
          <w:u w:val="single"/>
        </w:rPr>
      </w:pPr>
      <w:bookmarkStart w:id="0" w:name="_GoBack"/>
      <w:bookmarkEnd w:id="0"/>
      <w:r w:rsidRPr="0005538C">
        <w:rPr>
          <w:rFonts w:ascii="Calibri" w:hAnsi="Calibri" w:cs="Calibri"/>
          <w:b/>
          <w:i/>
          <w:sz w:val="20"/>
        </w:rPr>
        <w:t>Załącznik nr 2 do Zaproszenia</w:t>
      </w:r>
    </w:p>
    <w:p w14:paraId="68E03A7A" w14:textId="71F7BB26" w:rsidR="005B3049" w:rsidRPr="001B194E" w:rsidRDefault="00C90A33" w:rsidP="005B3049">
      <w:pPr>
        <w:pStyle w:val="Tekstpodstawowy"/>
        <w:tabs>
          <w:tab w:val="left" w:pos="1022"/>
        </w:tabs>
        <w:spacing w:before="240" w:line="276" w:lineRule="auto"/>
        <w:jc w:val="left"/>
        <w:rPr>
          <w:rFonts w:ascii="Calibri" w:hAnsi="Calibri" w:cs="Calibri"/>
          <w:b/>
          <w:sz w:val="24"/>
          <w:szCs w:val="24"/>
        </w:rPr>
      </w:pPr>
      <w:r w:rsidRPr="001B194E">
        <w:rPr>
          <w:rFonts w:ascii="Calibri" w:hAnsi="Calibri" w:cs="Calibri"/>
          <w:b/>
          <w:sz w:val="24"/>
          <w:szCs w:val="24"/>
        </w:rPr>
        <w:t>UNP: 1001-23-159992</w:t>
      </w:r>
    </w:p>
    <w:p w14:paraId="771EECCE" w14:textId="77777777" w:rsidR="00A46439" w:rsidRPr="00A46439" w:rsidRDefault="00412817" w:rsidP="00A46439">
      <w:pPr>
        <w:pStyle w:val="Tekstpodstawowy"/>
        <w:tabs>
          <w:tab w:val="left" w:pos="1022"/>
        </w:tabs>
        <w:spacing w:before="240"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12817">
        <w:rPr>
          <w:rFonts w:ascii="Calibri" w:hAnsi="Calibri" w:cs="Calibri"/>
          <w:b/>
          <w:sz w:val="24"/>
          <w:szCs w:val="24"/>
          <w:u w:val="single"/>
        </w:rPr>
        <w:t>Projekt umowy</w:t>
      </w:r>
      <w:r w:rsidR="00D06E75">
        <w:rPr>
          <w:rFonts w:ascii="Calibri" w:hAnsi="Calibri" w:cs="Calibri"/>
          <w:b/>
          <w:sz w:val="24"/>
          <w:szCs w:val="24"/>
          <w:u w:val="single"/>
        </w:rPr>
        <w:t xml:space="preserve"> głównej</w:t>
      </w:r>
    </w:p>
    <w:p w14:paraId="786F99D6" w14:textId="77777777" w:rsidR="00E57A9A" w:rsidRPr="003B61FA" w:rsidRDefault="00883F49" w:rsidP="00E57A9A">
      <w:pPr>
        <w:pStyle w:val="Tekstpodstawowy"/>
        <w:tabs>
          <w:tab w:val="left" w:pos="1022"/>
        </w:tabs>
        <w:spacing w:before="240" w:line="276" w:lineRule="auto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U</w:t>
      </w:r>
      <w:r w:rsidR="00412817">
        <w:rPr>
          <w:rFonts w:ascii="Calibri" w:hAnsi="Calibri" w:cs="Calibri"/>
          <w:b/>
          <w:sz w:val="24"/>
          <w:szCs w:val="24"/>
        </w:rPr>
        <w:t>m</w:t>
      </w:r>
      <w:r>
        <w:rPr>
          <w:rFonts w:ascii="Calibri" w:hAnsi="Calibri" w:cs="Calibri"/>
          <w:b/>
          <w:sz w:val="24"/>
          <w:szCs w:val="24"/>
        </w:rPr>
        <w:t>owa</w:t>
      </w:r>
    </w:p>
    <w:p w14:paraId="6C6DA272" w14:textId="3A93E664" w:rsidR="00E57A9A" w:rsidRPr="005D0396" w:rsidRDefault="00E57A9A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D0396">
        <w:rPr>
          <w:rFonts w:ascii="Calibri" w:hAnsi="Calibri" w:cs="Calibri"/>
          <w:b/>
          <w:sz w:val="24"/>
          <w:szCs w:val="24"/>
        </w:rPr>
        <w:t>nr 1001-ILN-1.</w:t>
      </w:r>
      <w:r w:rsidR="002C3430">
        <w:rPr>
          <w:rFonts w:ascii="Calibri" w:hAnsi="Calibri" w:cs="Calibri"/>
          <w:b/>
          <w:sz w:val="24"/>
          <w:szCs w:val="24"/>
        </w:rPr>
        <w:t>261.20</w:t>
      </w:r>
      <w:r w:rsidR="005D0396">
        <w:rPr>
          <w:rFonts w:ascii="Calibri" w:hAnsi="Calibri" w:cs="Calibri"/>
          <w:b/>
          <w:sz w:val="24"/>
          <w:szCs w:val="24"/>
        </w:rPr>
        <w:t>.202</w:t>
      </w:r>
      <w:r w:rsidR="005D0396" w:rsidRPr="002C1EC2">
        <w:rPr>
          <w:rFonts w:ascii="Calibri" w:hAnsi="Calibri" w:cs="Calibri"/>
          <w:b/>
          <w:sz w:val="24"/>
          <w:szCs w:val="24"/>
        </w:rPr>
        <w:t>3</w:t>
      </w:r>
      <w:r w:rsidR="002C1EC2" w:rsidRPr="002C1EC2">
        <w:rPr>
          <w:rFonts w:ascii="Calibri" w:hAnsi="Calibri" w:cs="Calibri"/>
          <w:b/>
          <w:sz w:val="24"/>
          <w:szCs w:val="24"/>
        </w:rPr>
        <w:t>……</w:t>
      </w:r>
    </w:p>
    <w:p w14:paraId="44FDEB6C" w14:textId="50438E26" w:rsidR="00E57A9A" w:rsidRDefault="009B020F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D0396">
        <w:rPr>
          <w:rFonts w:ascii="Calibri" w:hAnsi="Calibri" w:cs="Calibri"/>
          <w:sz w:val="24"/>
          <w:szCs w:val="24"/>
        </w:rPr>
        <w:t xml:space="preserve">do </w:t>
      </w:r>
      <w:r w:rsidR="005D0396" w:rsidRPr="005D0396">
        <w:rPr>
          <w:rFonts w:ascii="Calibri" w:hAnsi="Calibri" w:cs="Calibri"/>
          <w:sz w:val="24"/>
          <w:szCs w:val="24"/>
        </w:rPr>
        <w:t>wn</w:t>
      </w:r>
      <w:r w:rsidR="0077054B">
        <w:rPr>
          <w:rFonts w:ascii="Calibri" w:hAnsi="Calibri" w:cs="Calibri"/>
          <w:sz w:val="24"/>
          <w:szCs w:val="24"/>
        </w:rPr>
        <w:t>iosku nr 1001-ILZ.261.1.2023.324</w:t>
      </w:r>
    </w:p>
    <w:p w14:paraId="5C3D5963" w14:textId="77777777" w:rsidR="003A47AB" w:rsidRPr="00B97F74" w:rsidRDefault="003A47AB" w:rsidP="00E57A9A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B97F74">
        <w:rPr>
          <w:rFonts w:ascii="Calibri" w:hAnsi="Calibri" w:cs="Calibri"/>
          <w:color w:val="FF0000"/>
          <w:sz w:val="24"/>
          <w:szCs w:val="24"/>
        </w:rPr>
        <w:t xml:space="preserve">zawarta w formie elektronicznej z dniem </w:t>
      </w:r>
      <w:r w:rsidRPr="006B5281">
        <w:rPr>
          <w:rFonts w:asciiTheme="minorHAnsi" w:hAnsiTheme="minorHAnsi" w:cstheme="minorHAnsi"/>
          <w:color w:val="FF0000"/>
          <w:sz w:val="24"/>
          <w:szCs w:val="24"/>
        </w:rPr>
        <w:t>złożenia</w:t>
      </w:r>
      <w:r w:rsidRPr="00B97F74">
        <w:rPr>
          <w:rFonts w:ascii="Calibri" w:hAnsi="Calibri" w:cs="Calibri"/>
          <w:color w:val="FF0000"/>
          <w:sz w:val="24"/>
          <w:szCs w:val="24"/>
        </w:rPr>
        <w:t xml:space="preserve"> podpisu przez ostatniego z przedstawicieli Stron</w:t>
      </w:r>
    </w:p>
    <w:p w14:paraId="389B0BEC" w14:textId="77777777" w:rsidR="00E57A9A" w:rsidRPr="004A003B" w:rsidRDefault="00E57A9A" w:rsidP="00E57A9A">
      <w:pPr>
        <w:pStyle w:val="Tekstpodstawowy"/>
        <w:tabs>
          <w:tab w:val="left" w:pos="1022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2F253839" w14:textId="77777777" w:rsidR="00E57A9A" w:rsidRPr="004A003B" w:rsidRDefault="00E57A9A" w:rsidP="00E57A9A">
      <w:pPr>
        <w:pStyle w:val="Tekstpodstawowy"/>
        <w:tabs>
          <w:tab w:val="left" w:pos="1022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pomiędzy:</w:t>
      </w:r>
    </w:p>
    <w:p w14:paraId="41EAB43B" w14:textId="77777777" w:rsidR="005C1212" w:rsidRPr="005C1212" w:rsidRDefault="00E57A9A" w:rsidP="00E57A9A">
      <w:pPr>
        <w:pStyle w:val="sdendnote-western"/>
        <w:spacing w:before="12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Skarbem Państwa – Izbą Administracji Skarbowej w Łodzi,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Pr="004A003B">
        <w:rPr>
          <w:rFonts w:ascii="Calibri" w:hAnsi="Calibri" w:cs="Calibri"/>
          <w:b/>
          <w:sz w:val="24"/>
          <w:szCs w:val="24"/>
        </w:rPr>
        <w:t xml:space="preserve">al. Kościuszki 83, 90-436 Łódź,  </w:t>
      </w:r>
      <w:r w:rsidRPr="004A003B">
        <w:rPr>
          <w:rFonts w:ascii="Calibri" w:hAnsi="Calibri" w:cs="Calibri"/>
          <w:b/>
          <w:sz w:val="24"/>
          <w:szCs w:val="24"/>
        </w:rPr>
        <w:br/>
        <w:t>NIP</w:t>
      </w:r>
      <w:r w:rsidR="009B020F">
        <w:rPr>
          <w:rFonts w:ascii="Calibri" w:hAnsi="Calibri" w:cs="Calibri"/>
          <w:b/>
          <w:sz w:val="24"/>
          <w:szCs w:val="24"/>
        </w:rPr>
        <w:t>:</w:t>
      </w:r>
      <w:r w:rsidRPr="004A003B">
        <w:rPr>
          <w:rFonts w:ascii="Calibri" w:hAnsi="Calibri" w:cs="Calibri"/>
          <w:b/>
          <w:sz w:val="24"/>
          <w:szCs w:val="24"/>
        </w:rPr>
        <w:t xml:space="preserve"> 7251045452</w:t>
      </w:r>
      <w:r w:rsidRPr="004A003B">
        <w:rPr>
          <w:rFonts w:ascii="Calibri" w:hAnsi="Calibri" w:cs="Calibri"/>
          <w:sz w:val="24"/>
          <w:szCs w:val="24"/>
        </w:rPr>
        <w:t xml:space="preserve">, </w:t>
      </w:r>
      <w:r w:rsidRPr="004A003B">
        <w:rPr>
          <w:rFonts w:ascii="Calibri" w:hAnsi="Calibri" w:cs="Calibri"/>
          <w:b/>
          <w:sz w:val="24"/>
          <w:szCs w:val="24"/>
        </w:rPr>
        <w:t>REGON</w:t>
      </w:r>
      <w:r w:rsidR="009B020F">
        <w:rPr>
          <w:rFonts w:ascii="Calibri" w:hAnsi="Calibri" w:cs="Calibri"/>
          <w:b/>
          <w:sz w:val="24"/>
          <w:szCs w:val="24"/>
        </w:rPr>
        <w:t>:</w:t>
      </w:r>
      <w:r w:rsidRPr="004A003B">
        <w:rPr>
          <w:rFonts w:ascii="Calibri" w:hAnsi="Calibri" w:cs="Calibri"/>
          <w:b/>
          <w:sz w:val="24"/>
          <w:szCs w:val="24"/>
        </w:rPr>
        <w:t xml:space="preserve"> 001022890,</w:t>
      </w:r>
      <w:r w:rsidRPr="004A003B">
        <w:rPr>
          <w:rFonts w:ascii="Calibri" w:hAnsi="Calibri" w:cs="Calibri"/>
          <w:sz w:val="24"/>
          <w:szCs w:val="24"/>
        </w:rPr>
        <w:t xml:space="preserve"> zwanym w dalszej części umowy </w:t>
      </w:r>
      <w:r w:rsidRPr="004A003B">
        <w:rPr>
          <w:rFonts w:ascii="Calibri" w:hAnsi="Calibri" w:cs="Calibri"/>
          <w:b/>
          <w:sz w:val="24"/>
          <w:szCs w:val="24"/>
        </w:rPr>
        <w:t>„</w:t>
      </w:r>
      <w:r w:rsidRPr="004A003B">
        <w:rPr>
          <w:rFonts w:ascii="Calibri" w:hAnsi="Calibri" w:cs="Calibri"/>
          <w:b/>
          <w:bCs/>
          <w:i/>
          <w:sz w:val="24"/>
          <w:szCs w:val="24"/>
        </w:rPr>
        <w:t xml:space="preserve">Zamawiającym” </w:t>
      </w:r>
      <w:r w:rsidRPr="004A003B">
        <w:rPr>
          <w:rFonts w:ascii="Calibri" w:hAnsi="Calibri" w:cs="Calibri"/>
          <w:sz w:val="24"/>
          <w:szCs w:val="24"/>
        </w:rPr>
        <w:t>reprezentowanym przez:</w:t>
      </w:r>
      <w:r w:rsidR="00723AC4">
        <w:rPr>
          <w:rFonts w:ascii="Calibri" w:hAnsi="Calibri" w:cs="Calibri"/>
          <w:b/>
          <w:sz w:val="24"/>
          <w:szCs w:val="24"/>
        </w:rPr>
        <w:t>…………………………………..</w:t>
      </w:r>
      <w:r w:rsidR="005C1212" w:rsidRPr="005C1212">
        <w:rPr>
          <w:rFonts w:ascii="Calibri" w:hAnsi="Calibri" w:cs="Calibri"/>
          <w:b/>
          <w:sz w:val="24"/>
          <w:szCs w:val="24"/>
        </w:rPr>
        <w:t xml:space="preserve">– </w:t>
      </w:r>
      <w:r w:rsidR="00723AC4">
        <w:rPr>
          <w:rFonts w:ascii="Calibri" w:hAnsi="Calibri" w:cs="Calibri"/>
          <w:b/>
          <w:sz w:val="24"/>
          <w:szCs w:val="24"/>
        </w:rPr>
        <w:t>……………………………………………………………….</w:t>
      </w:r>
      <w:r w:rsidR="005C1212">
        <w:rPr>
          <w:rFonts w:ascii="Calibri" w:hAnsi="Calibri" w:cs="Calibri"/>
          <w:b/>
          <w:sz w:val="24"/>
          <w:szCs w:val="24"/>
        </w:rPr>
        <w:t xml:space="preserve">, 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>w</w:t>
      </w:r>
      <w:r w:rsidR="005C1212">
        <w:rPr>
          <w:rFonts w:ascii="Calibri" w:hAnsi="Calibri" w:cs="Calibri"/>
          <w:color w:val="auto"/>
          <w:sz w:val="24"/>
          <w:szCs w:val="24"/>
        </w:rPr>
        <w:t> 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>dalszej części umowy</w:t>
      </w:r>
      <w:r w:rsidR="005C1212">
        <w:rPr>
          <w:rFonts w:ascii="Calibri" w:hAnsi="Calibri" w:cs="Calibri"/>
          <w:color w:val="auto"/>
          <w:sz w:val="24"/>
          <w:szCs w:val="24"/>
        </w:rPr>
        <w:t xml:space="preserve"> zwanym </w:t>
      </w:r>
      <w:r w:rsidR="005C1212" w:rsidRPr="004A003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C1212" w:rsidRPr="004A003B">
        <w:rPr>
          <w:rFonts w:ascii="Calibri" w:hAnsi="Calibri" w:cs="Calibri"/>
          <w:b/>
          <w:i/>
          <w:color w:val="auto"/>
          <w:sz w:val="24"/>
          <w:szCs w:val="24"/>
        </w:rPr>
        <w:t>„</w:t>
      </w:r>
      <w:r w:rsidR="005C1212">
        <w:rPr>
          <w:rFonts w:ascii="Calibri" w:hAnsi="Calibri" w:cs="Calibri"/>
          <w:b/>
          <w:i/>
          <w:color w:val="auto"/>
          <w:sz w:val="24"/>
          <w:szCs w:val="24"/>
        </w:rPr>
        <w:t>Zamawiającym</w:t>
      </w:r>
      <w:r w:rsidR="005C1212" w:rsidRPr="004A003B">
        <w:rPr>
          <w:rFonts w:ascii="Calibri" w:hAnsi="Calibri" w:cs="Calibri"/>
          <w:b/>
          <w:i/>
          <w:color w:val="auto"/>
          <w:sz w:val="24"/>
          <w:szCs w:val="24"/>
        </w:rPr>
        <w:t>”</w:t>
      </w:r>
    </w:p>
    <w:p w14:paraId="641106E2" w14:textId="77777777" w:rsidR="00E57A9A" w:rsidRDefault="00E57A9A" w:rsidP="00E57A9A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a </w:t>
      </w:r>
    </w:p>
    <w:p w14:paraId="7C4208EE" w14:textId="77777777" w:rsidR="00E57A9A" w:rsidRDefault="009B020F" w:rsidP="005C1212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…………………………………., ul. …………………, NIP: ……………….. REGON: ………………</w:t>
      </w:r>
      <w:r w:rsidR="00E57A9A">
        <w:rPr>
          <w:rFonts w:ascii="Calibri" w:hAnsi="Calibri" w:cs="Calibri"/>
          <w:b/>
          <w:sz w:val="24"/>
          <w:szCs w:val="24"/>
        </w:rPr>
        <w:t>, </w:t>
      </w:r>
      <w:r w:rsidR="00E57A9A" w:rsidRPr="004A003B">
        <w:rPr>
          <w:rFonts w:ascii="Calibri" w:hAnsi="Calibri" w:cs="Calibri"/>
          <w:sz w:val="24"/>
          <w:szCs w:val="24"/>
        </w:rPr>
        <w:t>reprezentowanym</w:t>
      </w:r>
      <w:r>
        <w:rPr>
          <w:rFonts w:ascii="Calibri" w:hAnsi="Calibri" w:cs="Calibri"/>
          <w:sz w:val="24"/>
          <w:szCs w:val="24"/>
        </w:rPr>
        <w:t>/-ą</w:t>
      </w:r>
      <w:r w:rsidR="00E57A9A" w:rsidRPr="004A003B">
        <w:rPr>
          <w:rFonts w:ascii="Calibri" w:hAnsi="Calibri" w:cs="Calibri"/>
          <w:sz w:val="24"/>
          <w:szCs w:val="24"/>
        </w:rPr>
        <w:t xml:space="preserve"> przez: </w:t>
      </w:r>
      <w:r w:rsidR="005C1212">
        <w:rPr>
          <w:rFonts w:ascii="Calibri" w:hAnsi="Calibri" w:cs="Calibri"/>
          <w:b/>
          <w:sz w:val="24"/>
          <w:szCs w:val="24"/>
        </w:rPr>
        <w:t>Pana</w:t>
      </w:r>
      <w:r>
        <w:rPr>
          <w:rFonts w:ascii="Calibri" w:hAnsi="Calibri" w:cs="Calibri"/>
          <w:b/>
          <w:sz w:val="24"/>
          <w:szCs w:val="24"/>
        </w:rPr>
        <w:t>/Panią …………………..</w:t>
      </w:r>
      <w:r w:rsidR="00E57A9A" w:rsidRPr="004A003B">
        <w:rPr>
          <w:rFonts w:ascii="Calibri" w:hAnsi="Calibri" w:cs="Calibri"/>
          <w:b/>
          <w:sz w:val="24"/>
          <w:szCs w:val="24"/>
        </w:rPr>
        <w:t>,</w:t>
      </w:r>
      <w:r w:rsidR="00E57A9A" w:rsidRPr="004A003B">
        <w:rPr>
          <w:rFonts w:ascii="Calibri" w:hAnsi="Calibri" w:cs="Calibri"/>
          <w:sz w:val="24"/>
          <w:szCs w:val="24"/>
        </w:rPr>
        <w:t xml:space="preserve"> który</w:t>
      </w:r>
      <w:r w:rsidR="00317952">
        <w:rPr>
          <w:rFonts w:ascii="Calibri" w:hAnsi="Calibri" w:cs="Calibri"/>
          <w:sz w:val="24"/>
          <w:szCs w:val="24"/>
        </w:rPr>
        <w:t>/-a</w:t>
      </w:r>
      <w:r w:rsidR="00E57A9A" w:rsidRPr="004A003B">
        <w:rPr>
          <w:rFonts w:ascii="Calibri" w:hAnsi="Calibri" w:cs="Calibri"/>
          <w:sz w:val="24"/>
          <w:szCs w:val="24"/>
        </w:rPr>
        <w:t xml:space="preserve"> oświadcza, że jest uprawnio</w:t>
      </w:r>
      <w:r w:rsidR="005C1212">
        <w:rPr>
          <w:rFonts w:ascii="Calibri" w:hAnsi="Calibri" w:cs="Calibri"/>
          <w:sz w:val="24"/>
          <w:szCs w:val="24"/>
        </w:rPr>
        <w:t>ny</w:t>
      </w:r>
      <w:r w:rsidR="00842D11">
        <w:rPr>
          <w:rFonts w:ascii="Calibri" w:hAnsi="Calibri" w:cs="Calibri"/>
          <w:sz w:val="24"/>
          <w:szCs w:val="24"/>
        </w:rPr>
        <w:t>/-a</w:t>
      </w:r>
      <w:r w:rsidR="005C1212">
        <w:rPr>
          <w:rFonts w:ascii="Calibri" w:hAnsi="Calibri" w:cs="Calibri"/>
          <w:sz w:val="24"/>
          <w:szCs w:val="24"/>
        </w:rPr>
        <w:t xml:space="preserve"> do zawarcia niniejszej umowy, </w:t>
      </w:r>
      <w:r w:rsidR="005C1212" w:rsidRPr="004A003B">
        <w:rPr>
          <w:rFonts w:ascii="Calibri" w:hAnsi="Calibri" w:cs="Calibri"/>
          <w:sz w:val="24"/>
          <w:szCs w:val="24"/>
        </w:rPr>
        <w:t>w</w:t>
      </w:r>
      <w:r w:rsidR="005C1212">
        <w:rPr>
          <w:rFonts w:ascii="Calibri" w:hAnsi="Calibri" w:cs="Calibri"/>
          <w:sz w:val="24"/>
          <w:szCs w:val="24"/>
        </w:rPr>
        <w:t> </w:t>
      </w:r>
      <w:r w:rsidR="005C1212" w:rsidRPr="004A003B">
        <w:rPr>
          <w:rFonts w:ascii="Calibri" w:hAnsi="Calibri" w:cs="Calibri"/>
          <w:sz w:val="24"/>
          <w:szCs w:val="24"/>
        </w:rPr>
        <w:t>dalszej części umowy</w:t>
      </w:r>
      <w:r w:rsidR="005C1212">
        <w:rPr>
          <w:rFonts w:ascii="Calibri" w:hAnsi="Calibri" w:cs="Calibri"/>
          <w:sz w:val="24"/>
          <w:szCs w:val="24"/>
        </w:rPr>
        <w:t xml:space="preserve"> zwanym </w:t>
      </w:r>
      <w:r w:rsidR="005C1212" w:rsidRPr="004A003B">
        <w:rPr>
          <w:rFonts w:ascii="Calibri" w:hAnsi="Calibri" w:cs="Calibri"/>
          <w:sz w:val="24"/>
          <w:szCs w:val="24"/>
        </w:rPr>
        <w:t xml:space="preserve"> </w:t>
      </w:r>
      <w:r w:rsidR="005C1212" w:rsidRPr="004A003B">
        <w:rPr>
          <w:rFonts w:ascii="Calibri" w:hAnsi="Calibri" w:cs="Calibri"/>
          <w:b/>
          <w:i/>
          <w:sz w:val="24"/>
          <w:szCs w:val="24"/>
        </w:rPr>
        <w:t>„Wykonawcą”</w:t>
      </w:r>
      <w:r w:rsidR="005C1212">
        <w:rPr>
          <w:rFonts w:ascii="Calibri" w:hAnsi="Calibri" w:cs="Calibri"/>
          <w:b/>
          <w:i/>
          <w:sz w:val="24"/>
          <w:szCs w:val="24"/>
        </w:rPr>
        <w:t>.</w:t>
      </w:r>
    </w:p>
    <w:p w14:paraId="0C5D83D5" w14:textId="77777777" w:rsidR="005C1212" w:rsidRPr="005C1212" w:rsidRDefault="009B020F" w:rsidP="005C1212">
      <w:pPr>
        <w:tabs>
          <w:tab w:val="left" w:pos="1022"/>
        </w:tabs>
        <w:spacing w:before="120" w:after="12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ł</w:t>
      </w:r>
      <w:r w:rsidR="005C1212" w:rsidRPr="005C1212">
        <w:rPr>
          <w:rFonts w:ascii="Calibri" w:hAnsi="Calibri" w:cs="Calibri"/>
          <w:sz w:val="24"/>
          <w:szCs w:val="24"/>
        </w:rPr>
        <w:t>ącznie zwanymi</w:t>
      </w:r>
      <w:r w:rsidR="005C1212">
        <w:rPr>
          <w:rFonts w:ascii="Calibri" w:hAnsi="Calibri" w:cs="Calibri"/>
          <w:b/>
          <w:i/>
          <w:sz w:val="24"/>
          <w:szCs w:val="24"/>
        </w:rPr>
        <w:t xml:space="preserve"> „Stronami”. </w:t>
      </w:r>
    </w:p>
    <w:p w14:paraId="7A972F1C" w14:textId="77777777" w:rsidR="00E57A9A" w:rsidRPr="004A003B" w:rsidRDefault="00E57A9A" w:rsidP="00E57A9A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14:paraId="14F72FDF" w14:textId="77777777" w:rsidR="00E57A9A" w:rsidRPr="0087668B" w:rsidRDefault="00E57A9A" w:rsidP="00E57A9A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sz w:val="24"/>
          <w:szCs w:val="24"/>
          <w:lang w:eastAsia="ar-SA"/>
        </w:rPr>
      </w:pPr>
      <w:r w:rsidRPr="009D725A">
        <w:rPr>
          <w:rFonts w:ascii="Calibri" w:eastAsia="Cambria" w:hAnsi="Calibri" w:cs="Calibri"/>
          <w:sz w:val="24"/>
          <w:szCs w:val="24"/>
          <w:lang w:eastAsia="ar-SA"/>
        </w:rPr>
        <w:t xml:space="preserve">Zamówienia udzielono z wyłączeniem przepisów ustawy z dnia 11 września 2019 roku - Prawo zamówień </w:t>
      </w:r>
      <w:r w:rsidR="009B020F" w:rsidRPr="0087668B">
        <w:rPr>
          <w:rFonts w:ascii="Calibri" w:eastAsia="Cambria" w:hAnsi="Calibri" w:cs="Calibri"/>
          <w:sz w:val="24"/>
          <w:szCs w:val="24"/>
          <w:lang w:eastAsia="ar-SA"/>
        </w:rPr>
        <w:t>publicznych (t. j. Dz. U. z 2023 r</w:t>
      </w:r>
      <w:r w:rsidR="000F0375" w:rsidRPr="0087668B">
        <w:rPr>
          <w:rFonts w:ascii="Calibri" w:eastAsia="Cambria" w:hAnsi="Calibri" w:cs="Calibri"/>
          <w:sz w:val="24"/>
          <w:szCs w:val="24"/>
          <w:lang w:eastAsia="ar-SA"/>
        </w:rPr>
        <w:t xml:space="preserve">. poz. 1605 </w:t>
      </w:r>
      <w:r w:rsidRPr="0087668B">
        <w:rPr>
          <w:rFonts w:ascii="Calibri" w:eastAsia="Cambria" w:hAnsi="Calibri" w:cs="Calibri"/>
          <w:sz w:val="24"/>
          <w:szCs w:val="24"/>
          <w:lang w:eastAsia="ar-SA"/>
        </w:rPr>
        <w:t xml:space="preserve">ze zm.), ponieważ wartość niniejszego zamówienia nie przekracza kwoty 130 000,00 </w:t>
      </w:r>
      <w:r w:rsidR="000659BE" w:rsidRPr="0087668B">
        <w:rPr>
          <w:rFonts w:ascii="Calibri" w:eastAsia="Cambria" w:hAnsi="Calibri" w:cs="Calibri"/>
          <w:sz w:val="24"/>
          <w:szCs w:val="24"/>
          <w:lang w:eastAsia="ar-SA"/>
        </w:rPr>
        <w:t>złotyc</w:t>
      </w:r>
      <w:r w:rsidR="00CD7654">
        <w:rPr>
          <w:rFonts w:ascii="Calibri" w:eastAsia="Cambria" w:hAnsi="Calibri" w:cs="Calibri"/>
          <w:sz w:val="24"/>
          <w:szCs w:val="24"/>
          <w:lang w:eastAsia="ar-SA"/>
        </w:rPr>
        <w:t>h</w:t>
      </w:r>
      <w:r w:rsidR="000659BE" w:rsidRPr="0087668B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69F44AA9" w14:textId="77777777" w:rsidR="00E57A9A" w:rsidRPr="0087668B" w:rsidRDefault="00E57A9A" w:rsidP="00E57A9A">
      <w:pPr>
        <w:spacing w:line="276" w:lineRule="auto"/>
        <w:rPr>
          <w:rFonts w:ascii="Calibri" w:hAnsi="Calibri" w:cs="Calibri"/>
          <w:b/>
          <w:sz w:val="24"/>
          <w:szCs w:val="24"/>
          <w:lang w:eastAsia="ar-SA"/>
        </w:rPr>
      </w:pPr>
    </w:p>
    <w:p w14:paraId="5BE12EA1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§ 1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br/>
        <w:t xml:space="preserve">Przedmiot zamówienia </w:t>
      </w:r>
    </w:p>
    <w:p w14:paraId="68C6AC47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8CC1F2C" w14:textId="77777777" w:rsidR="00E57A9A" w:rsidRPr="004A003B" w:rsidRDefault="00E57A9A" w:rsidP="00E57A9A">
      <w:pPr>
        <w:tabs>
          <w:tab w:val="left" w:pos="750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color w:val="000000"/>
          <w:kern w:val="2"/>
          <w:sz w:val="24"/>
          <w:szCs w:val="24"/>
          <w:lang w:eastAsia="ar-SA"/>
        </w:rPr>
        <w:t>Przedmiotem umowy</w:t>
      </w:r>
      <w:r w:rsidRPr="004A003B">
        <w:rPr>
          <w:rFonts w:ascii="Calibri" w:eastAsia="Cambria" w:hAnsi="Calibri" w:cs="Calibri"/>
          <w:bCs/>
          <w:sz w:val="24"/>
          <w:szCs w:val="24"/>
          <w:lang w:eastAsia="ar-SA"/>
        </w:rPr>
        <w:t xml:space="preserve">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jest:</w:t>
      </w:r>
    </w:p>
    <w:p w14:paraId="39D4ACBB" w14:textId="77777777" w:rsidR="00E57A9A" w:rsidRPr="00C62EB4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i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Odbiór i niszczenie dokumentacji niearchiwalnej, powstałej w toku wykonywania bieżących obowi</w:t>
      </w:r>
      <w:r w:rsidR="00804BB7">
        <w:rPr>
          <w:rFonts w:ascii="Calibri" w:eastAsia="Cambria" w:hAnsi="Calibri" w:cs="Calibri"/>
          <w:sz w:val="24"/>
          <w:szCs w:val="24"/>
          <w:lang w:eastAsia="ar-SA"/>
        </w:rPr>
        <w:t xml:space="preserve">ązków służbowych, gromadzonej w </w:t>
      </w:r>
      <w:r w:rsidR="008006CD">
        <w:rPr>
          <w:rFonts w:ascii="Calibri" w:eastAsia="Cambria" w:hAnsi="Calibri" w:cs="Calibri"/>
          <w:sz w:val="24"/>
          <w:szCs w:val="24"/>
          <w:lang w:eastAsia="ar-SA"/>
        </w:rPr>
        <w:t>Izbie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Administracji Skarbowej </w:t>
      </w:r>
      <w:r w:rsidRPr="00804BB7">
        <w:rPr>
          <w:rFonts w:ascii="Calibri" w:eastAsia="Cambria" w:hAnsi="Calibri" w:cs="Calibri"/>
          <w:sz w:val="24"/>
          <w:szCs w:val="24"/>
          <w:lang w:eastAsia="ar-SA"/>
        </w:rPr>
        <w:t xml:space="preserve">w Łodzi </w:t>
      </w:r>
      <w:r w:rsidR="00383EA2" w:rsidRPr="00804BB7">
        <w:rPr>
          <w:rFonts w:ascii="Calibri" w:eastAsia="Cambria" w:hAnsi="Calibri" w:cs="Calibri"/>
          <w:sz w:val="24"/>
          <w:szCs w:val="24"/>
          <w:lang w:eastAsia="ar-SA"/>
        </w:rPr>
        <w:t xml:space="preserve">oraz podległych </w:t>
      </w:r>
      <w:r w:rsidR="00383EA2" w:rsidRPr="006D12CE">
        <w:rPr>
          <w:rFonts w:ascii="Calibri" w:eastAsia="Cambria" w:hAnsi="Calibri" w:cs="Calibri"/>
          <w:sz w:val="24"/>
          <w:szCs w:val="24"/>
          <w:lang w:eastAsia="ar-SA"/>
        </w:rPr>
        <w:t>jednostkach</w:t>
      </w:r>
      <w:r w:rsidR="008006CD"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 administracji </w:t>
      </w:r>
      <w:r w:rsidR="00251309" w:rsidRPr="006D12CE">
        <w:rPr>
          <w:rFonts w:ascii="Calibri" w:eastAsia="Cambria" w:hAnsi="Calibri" w:cs="Calibri"/>
          <w:sz w:val="24"/>
          <w:szCs w:val="24"/>
          <w:lang w:eastAsia="ar-SA"/>
        </w:rPr>
        <w:t>skarbowej województwa łódzkiego, w dalszej części umowy zwanych jednostkami Zamawiającego</w:t>
      </w:r>
      <w:r w:rsidR="00275C8C" w:rsidRPr="006D12CE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2EF3624B" w14:textId="756B1C06" w:rsidR="00E57A9A" w:rsidRPr="00C62EB4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816E25">
        <w:rPr>
          <w:rFonts w:ascii="Calibri" w:eastAsia="Cambria" w:hAnsi="Calibri" w:cs="Calibri"/>
          <w:sz w:val="24"/>
          <w:szCs w:val="24"/>
          <w:lang w:eastAsia="ar-SA"/>
        </w:rPr>
        <w:lastRenderedPageBreak/>
        <w:t xml:space="preserve">Odbiór i niszczenie dokumentacji niearchiwalnej, która podlega brakowaniu w związku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br/>
        <w:t xml:space="preserve">z upływem okresu jej przechowywania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(w rozumieniu rozporządzenia Ministra Kultury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br/>
        <w:t>i Dziedzictwa Narodowego z dnia 20</w:t>
      </w:r>
      <w:r w:rsidR="00B63B41">
        <w:rPr>
          <w:rFonts w:ascii="Calibri" w:eastAsia="Cambria" w:hAnsi="Calibri" w:cs="Calibri"/>
          <w:sz w:val="24"/>
          <w:szCs w:val="24"/>
          <w:lang w:eastAsia="ar-SA"/>
        </w:rPr>
        <w:t xml:space="preserve"> października 2015 r. w sprawie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 klasyfikowania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br/>
        <w:t xml:space="preserve">i kwalifikowania dokumentacji, przekazywania materiałów archiwalnych do archiwów państwowych i brakowania dokumentacji </w:t>
      </w:r>
      <w:r w:rsidRPr="00B36B28">
        <w:rPr>
          <w:rFonts w:ascii="Calibri" w:hAnsi="Calibri" w:cs="Calibri"/>
          <w:bCs/>
          <w:sz w:val="24"/>
          <w:szCs w:val="24"/>
          <w:lang w:eastAsia="pl-PL"/>
        </w:rPr>
        <w:t xml:space="preserve">niearchiwalnej </w:t>
      </w:r>
      <w:r w:rsidR="00B36B28">
        <w:rPr>
          <w:rFonts w:ascii="Calibri" w:hAnsi="Calibri" w:cs="Calibri"/>
          <w:bCs/>
          <w:sz w:val="24"/>
          <w:szCs w:val="24"/>
          <w:lang w:eastAsia="pl-PL"/>
        </w:rPr>
        <w:t xml:space="preserve">- </w:t>
      </w:r>
      <w:proofErr w:type="spellStart"/>
      <w:r w:rsidR="00737618" w:rsidRPr="00B36B28">
        <w:rPr>
          <w:rFonts w:ascii="Calibri" w:hAnsi="Calibri" w:cs="Calibri"/>
          <w:bCs/>
          <w:sz w:val="24"/>
          <w:szCs w:val="24"/>
          <w:lang w:eastAsia="pl-PL"/>
        </w:rPr>
        <w:t>t.j</w:t>
      </w:r>
      <w:proofErr w:type="spellEnd"/>
      <w:r w:rsidR="00737618" w:rsidRPr="00B36B28">
        <w:rPr>
          <w:rFonts w:ascii="Calibri" w:hAnsi="Calibri" w:cs="Calibri"/>
          <w:bCs/>
          <w:sz w:val="24"/>
          <w:szCs w:val="24"/>
          <w:lang w:eastAsia="pl-PL"/>
        </w:rPr>
        <w:t xml:space="preserve">. </w:t>
      </w:r>
      <w:r w:rsidR="00737618" w:rsidRPr="00B36B28">
        <w:rPr>
          <w:rFonts w:ascii="Calibri" w:eastAsia="Cambria" w:hAnsi="Calibri" w:cs="Calibri"/>
          <w:sz w:val="24"/>
          <w:szCs w:val="24"/>
          <w:lang w:eastAsia="ar-SA"/>
        </w:rPr>
        <w:t>Dz. U. z 2019 r. poz. 246</w:t>
      </w:r>
      <w:r w:rsidR="00B36B28">
        <w:rPr>
          <w:rFonts w:ascii="Calibri" w:eastAsia="Cambria" w:hAnsi="Calibri" w:cs="Calibri"/>
          <w:sz w:val="24"/>
          <w:szCs w:val="24"/>
          <w:lang w:eastAsia="ar-SA"/>
        </w:rPr>
        <w:t xml:space="preserve"> ze zm.)</w:t>
      </w:r>
      <w:r w:rsidRPr="00B36B28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Pr="007C2D3A">
        <w:rPr>
          <w:rFonts w:ascii="Calibri" w:eastAsia="Cambria" w:hAnsi="Calibri" w:cs="Calibri"/>
          <w:sz w:val="24"/>
          <w:szCs w:val="24"/>
          <w:lang w:eastAsia="ar-SA"/>
        </w:rPr>
        <w:t xml:space="preserve">gromadzonej </w:t>
      </w:r>
      <w:r w:rsidRPr="006D12CE">
        <w:rPr>
          <w:rFonts w:ascii="Calibri" w:eastAsia="Cambria" w:hAnsi="Calibri" w:cs="Calibri"/>
          <w:sz w:val="24"/>
          <w:szCs w:val="24"/>
          <w:lang w:eastAsia="ar-SA"/>
        </w:rPr>
        <w:t>w magazynach Archiwum Zakładowego Izby Administracji Skarbowej w Łodzi</w:t>
      </w:r>
      <w:r w:rsidR="003C22C2" w:rsidRPr="006D12CE">
        <w:rPr>
          <w:rFonts w:ascii="Calibri" w:eastAsia="Cambria" w:hAnsi="Calibri" w:cs="Calibri"/>
          <w:sz w:val="24"/>
          <w:szCs w:val="24"/>
          <w:lang w:eastAsia="ar-SA"/>
        </w:rPr>
        <w:t>, rozmieszczonych w</w:t>
      </w:r>
      <w:r w:rsidR="00DB75FB"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 jednostkach </w:t>
      </w:r>
      <w:r w:rsidR="00251309" w:rsidRPr="006D12CE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DB75FB" w:rsidRPr="006D12CE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4A0EA15A" w14:textId="77777777" w:rsidR="00E57A9A" w:rsidRPr="004E4CBF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007D3340">
        <w:rPr>
          <w:rFonts w:ascii="Calibri" w:eastAsia="Cambria" w:hAnsi="Calibri" w:cs="Calibri"/>
          <w:sz w:val="24"/>
          <w:szCs w:val="24"/>
          <w:lang w:eastAsia="ar-SA"/>
        </w:rPr>
        <w:t>Odbiór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makulatury w formie</w:t>
      </w:r>
      <w:r w:rsidR="00CA40D1">
        <w:rPr>
          <w:rFonts w:ascii="Calibri" w:eastAsia="Cambria" w:hAnsi="Calibri" w:cs="Calibri"/>
          <w:sz w:val="24"/>
          <w:szCs w:val="24"/>
          <w:lang w:eastAsia="ar-SA"/>
        </w:rPr>
        <w:t xml:space="preserve"> papierowych </w:t>
      </w:r>
      <w:r w:rsidRPr="007D3340">
        <w:rPr>
          <w:rFonts w:ascii="Calibri" w:eastAsia="Cambria" w:hAnsi="Calibri" w:cs="Calibri"/>
          <w:sz w:val="24"/>
          <w:szCs w:val="24"/>
          <w:lang w:eastAsia="ar-SA"/>
        </w:rPr>
        <w:t>ścinek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="007C596F">
        <w:rPr>
          <w:rFonts w:ascii="Calibri" w:eastAsia="Cambria" w:hAnsi="Calibri" w:cs="Calibri"/>
          <w:sz w:val="24"/>
          <w:szCs w:val="24"/>
          <w:lang w:eastAsia="ar-SA"/>
        </w:rPr>
        <w:t>makulatury mix/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karton 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oraz </w:t>
      </w:r>
      <w:r w:rsidR="00E47F27">
        <w:rPr>
          <w:rFonts w:ascii="Calibri" w:eastAsia="Cambria" w:hAnsi="Calibri" w:cs="Calibri"/>
          <w:sz w:val="24"/>
          <w:szCs w:val="24"/>
          <w:lang w:eastAsia="ar-SA"/>
        </w:rPr>
        <w:t xml:space="preserve">z </w:t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przekazanej </w:t>
      </w:r>
      <w:r w:rsidR="00CA40D1">
        <w:rPr>
          <w:rFonts w:ascii="Calibri" w:eastAsia="Cambria" w:hAnsi="Calibri" w:cs="Calibri"/>
          <w:sz w:val="24"/>
          <w:szCs w:val="24"/>
          <w:lang w:eastAsia="ar-SA"/>
        </w:rPr>
        <w:br/>
      </w:r>
      <w:r w:rsidR="00520D70"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do zniszczenia 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>dokumentacji niearchiwalnej</w:t>
      </w:r>
      <w:r w:rsidR="00627C6C" w:rsidRPr="00CA40D1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Pr="00CA40D1">
        <w:rPr>
          <w:rFonts w:ascii="Calibri" w:eastAsia="Cambria" w:hAnsi="Calibri" w:cs="Calibri"/>
          <w:sz w:val="24"/>
          <w:szCs w:val="24"/>
          <w:lang w:eastAsia="ar-SA"/>
        </w:rPr>
        <w:t xml:space="preserve"> gromadzonych w jednostkach </w:t>
      </w:r>
      <w:r w:rsidR="00251309" w:rsidRPr="00CA40D1">
        <w:rPr>
          <w:rFonts w:ascii="Calibri" w:eastAsia="Cambria" w:hAnsi="Calibri" w:cs="Calibri"/>
          <w:sz w:val="24"/>
          <w:szCs w:val="24"/>
          <w:lang w:eastAsia="ar-SA"/>
        </w:rPr>
        <w:t>Zamawiającego.</w:t>
      </w:r>
    </w:p>
    <w:p w14:paraId="2E50C5D3" w14:textId="77777777" w:rsidR="00E57A9A" w:rsidRPr="007D3340" w:rsidRDefault="00E57A9A" w:rsidP="00E57A9A">
      <w:pPr>
        <w:numPr>
          <w:ilvl w:val="0"/>
          <w:numId w:val="5"/>
        </w:numPr>
        <w:tabs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47F27">
        <w:rPr>
          <w:rFonts w:ascii="Calibri" w:eastAsia="Cambria" w:hAnsi="Calibri" w:cs="Calibri"/>
          <w:sz w:val="24"/>
          <w:szCs w:val="24"/>
          <w:lang w:eastAsia="ar-SA"/>
        </w:rPr>
        <w:t>Udostępnienie jednostkom</w:t>
      </w:r>
      <w:r w:rsidR="00E47F27"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251309"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Zamawiającego, 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 xml:space="preserve">wymienionym w załączniku </w:t>
      </w:r>
      <w:r w:rsidR="00011B3B" w:rsidRPr="00361188">
        <w:rPr>
          <w:rFonts w:ascii="Calibri" w:eastAsia="Cambria" w:hAnsi="Calibri" w:cs="Calibri"/>
          <w:sz w:val="24"/>
          <w:szCs w:val="24"/>
          <w:lang w:eastAsia="ar-SA"/>
        </w:rPr>
        <w:t>n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 xml:space="preserve">r 1 do umowy, </w:t>
      </w:r>
      <w:r w:rsidRPr="001A327F">
        <w:rPr>
          <w:rFonts w:ascii="Calibri" w:eastAsia="Cambria" w:hAnsi="Calibri" w:cs="Calibri"/>
          <w:b/>
          <w:sz w:val="24"/>
          <w:szCs w:val="24"/>
          <w:lang w:eastAsia="ar-SA"/>
        </w:rPr>
        <w:t>poj</w:t>
      </w:r>
      <w:r w:rsidR="005C1212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emników o pojemności </w:t>
      </w:r>
      <w:r w:rsidR="00520D70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od </w:t>
      </w:r>
      <w:r w:rsidR="00E47F27" w:rsidRPr="001A327F">
        <w:rPr>
          <w:rFonts w:ascii="Calibri" w:eastAsia="Cambria" w:hAnsi="Calibri" w:cs="Calibri"/>
          <w:b/>
          <w:sz w:val="24"/>
          <w:szCs w:val="24"/>
          <w:lang w:eastAsia="ar-SA"/>
        </w:rPr>
        <w:t>……..… litrów</w:t>
      </w:r>
      <w:r w:rsidR="00361188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 </w:t>
      </w:r>
      <w:r w:rsidR="005C1212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do </w:t>
      </w:r>
      <w:r w:rsidR="00E47F27" w:rsidRPr="001A327F">
        <w:rPr>
          <w:rFonts w:ascii="Calibri" w:eastAsia="Cambria" w:hAnsi="Calibri" w:cs="Calibri"/>
          <w:b/>
          <w:sz w:val="24"/>
          <w:szCs w:val="24"/>
          <w:lang w:eastAsia="ar-SA"/>
        </w:rPr>
        <w:t>………… litrów</w:t>
      </w:r>
      <w:r w:rsidR="00E47F27" w:rsidRPr="00361188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 </w:t>
      </w:r>
      <w:r w:rsidRPr="00361188">
        <w:rPr>
          <w:rFonts w:ascii="Calibri" w:eastAsia="Cambria" w:hAnsi="Calibri" w:cs="Calibri"/>
          <w:sz w:val="24"/>
          <w:szCs w:val="24"/>
          <w:lang w:eastAsia="ar-SA"/>
        </w:rPr>
        <w:t>z plombami zabezpieczającymi</w:t>
      </w:r>
      <w:r w:rsidRPr="00E47F27">
        <w:rPr>
          <w:rFonts w:ascii="Calibri" w:eastAsia="Cambria" w:hAnsi="Calibri" w:cs="Calibri"/>
          <w:sz w:val="24"/>
          <w:szCs w:val="24"/>
          <w:lang w:eastAsia="ar-SA"/>
        </w:rPr>
        <w:t xml:space="preserve"> posiadającymi indywidualny numer na każdy pojemnik do przechowywania dokum</w:t>
      </w:r>
      <w:r w:rsidRPr="007D3340">
        <w:rPr>
          <w:rFonts w:ascii="Calibri" w:eastAsia="Cambria" w:hAnsi="Calibri" w:cs="Calibri"/>
          <w:sz w:val="24"/>
          <w:szCs w:val="24"/>
          <w:lang w:eastAsia="ar-SA"/>
        </w:rPr>
        <w:t>entacji niearchiwalnej powstałej w toku wykonywania bieżących obowiązków służbowych,</w:t>
      </w:r>
      <w:r>
        <w:rPr>
          <w:rFonts w:ascii="Calibri" w:eastAsia="Cambria" w:hAnsi="Calibri" w:cs="Calibri"/>
          <w:sz w:val="24"/>
          <w:szCs w:val="24"/>
          <w:lang w:eastAsia="ar-SA"/>
        </w:rPr>
        <w:t xml:space="preserve"> gromadzonej w tych jednostkach.</w:t>
      </w:r>
    </w:p>
    <w:p w14:paraId="6BC1F81B" w14:textId="77777777" w:rsidR="00E57A9A" w:rsidRPr="00C62EB4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Udostępnienie jednostkom </w:t>
      </w:r>
      <w:r w:rsidR="00251309"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Zamawiającego </w:t>
      </w:r>
      <w:r w:rsidR="00F02978" w:rsidRPr="00260EB7">
        <w:rPr>
          <w:rFonts w:ascii="Calibri" w:eastAsia="Cambria" w:hAnsi="Calibri" w:cs="Calibri"/>
          <w:sz w:val="24"/>
          <w:szCs w:val="24"/>
          <w:lang w:eastAsia="ar-SA"/>
        </w:rPr>
        <w:t xml:space="preserve">nieplombowanego </w:t>
      </w:r>
      <w:r w:rsidR="00F02978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pojemnika </w:t>
      </w:r>
      <w:r w:rsidR="00C62EB4" w:rsidRPr="001A327F">
        <w:rPr>
          <w:rFonts w:ascii="Calibri" w:eastAsia="Cambria" w:hAnsi="Calibri" w:cs="Calibri"/>
          <w:b/>
          <w:sz w:val="24"/>
          <w:szCs w:val="24"/>
          <w:lang w:eastAsia="ar-SA"/>
        </w:rPr>
        <w:t xml:space="preserve">o pojemności </w:t>
      </w:r>
      <w:r w:rsidR="00C62EB4" w:rsidRPr="001A327F">
        <w:rPr>
          <w:rFonts w:ascii="Calibri" w:eastAsia="Cambria" w:hAnsi="Calibri" w:cs="Calibri"/>
          <w:b/>
          <w:sz w:val="24"/>
          <w:szCs w:val="24"/>
          <w:lang w:eastAsia="ar-SA"/>
        </w:rPr>
        <w:br/>
      </w:r>
      <w:r w:rsidRPr="001A327F">
        <w:rPr>
          <w:rFonts w:ascii="Calibri" w:eastAsia="Cambria" w:hAnsi="Calibri" w:cs="Calibri"/>
          <w:b/>
          <w:sz w:val="24"/>
          <w:szCs w:val="24"/>
          <w:lang w:eastAsia="ar-SA"/>
        </w:rPr>
        <w:t>od 600 litrów do 1100 litrów</w:t>
      </w:r>
      <w:r w:rsidRPr="00211340">
        <w:rPr>
          <w:rFonts w:ascii="Calibri" w:eastAsia="Cambria" w:hAnsi="Calibri" w:cs="Calibri"/>
          <w:sz w:val="24"/>
          <w:szCs w:val="24"/>
          <w:lang w:eastAsia="ar-SA"/>
        </w:rPr>
        <w:t xml:space="preserve"> do</w:t>
      </w:r>
      <w:r w:rsidRPr="00C62EB4">
        <w:rPr>
          <w:rFonts w:ascii="Calibri" w:eastAsia="Cambria" w:hAnsi="Calibri" w:cs="Calibri"/>
          <w:sz w:val="24"/>
          <w:szCs w:val="24"/>
          <w:lang w:eastAsia="ar-SA"/>
        </w:rPr>
        <w:t xml:space="preserve"> gromadzenia </w:t>
      </w:r>
      <w:r w:rsidRPr="00AB0D71">
        <w:rPr>
          <w:rFonts w:ascii="Calibri" w:eastAsia="Cambria" w:hAnsi="Calibri" w:cs="Calibri"/>
          <w:sz w:val="24"/>
          <w:szCs w:val="24"/>
          <w:lang w:eastAsia="ar-SA"/>
        </w:rPr>
        <w:t>papierowych ści</w:t>
      </w:r>
      <w:r w:rsidR="00AB0D71" w:rsidRPr="00AB0D71">
        <w:rPr>
          <w:rFonts w:ascii="Calibri" w:eastAsia="Cambria" w:hAnsi="Calibri" w:cs="Calibri"/>
          <w:sz w:val="24"/>
          <w:szCs w:val="24"/>
          <w:lang w:eastAsia="ar-SA"/>
        </w:rPr>
        <w:t>n</w:t>
      </w:r>
      <w:r w:rsidRPr="00AB0D71">
        <w:rPr>
          <w:rFonts w:ascii="Calibri" w:eastAsia="Cambria" w:hAnsi="Calibri" w:cs="Calibri"/>
          <w:sz w:val="24"/>
          <w:szCs w:val="24"/>
          <w:lang w:eastAsia="ar-SA"/>
        </w:rPr>
        <w:t>ek z niszczarek</w:t>
      </w:r>
      <w:r w:rsidR="007C596F">
        <w:rPr>
          <w:rFonts w:ascii="Calibri" w:eastAsia="Cambria" w:hAnsi="Calibri" w:cs="Calibri"/>
          <w:sz w:val="24"/>
          <w:szCs w:val="24"/>
          <w:lang w:eastAsia="ar-SA"/>
        </w:rPr>
        <w:t xml:space="preserve"> oraz makulatury mix/</w:t>
      </w:r>
      <w:r w:rsidR="00302EEE">
        <w:rPr>
          <w:rFonts w:ascii="Calibri" w:eastAsia="Cambria" w:hAnsi="Calibri" w:cs="Calibri"/>
          <w:sz w:val="24"/>
          <w:szCs w:val="24"/>
          <w:lang w:eastAsia="ar-SA"/>
        </w:rPr>
        <w:t>karton.</w:t>
      </w:r>
    </w:p>
    <w:p w14:paraId="0B581674" w14:textId="77777777" w:rsidR="00E57A9A" w:rsidRPr="007C2D3A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C2D3A">
        <w:rPr>
          <w:rFonts w:ascii="Calibri" w:hAnsi="Calibri" w:cs="Calibri"/>
          <w:sz w:val="24"/>
          <w:szCs w:val="24"/>
          <w:lang w:eastAsia="ar-SA"/>
        </w:rPr>
        <w:t xml:space="preserve">Łączna ilość i </w:t>
      </w:r>
      <w:r w:rsidRPr="00847465">
        <w:rPr>
          <w:rFonts w:ascii="Calibri" w:hAnsi="Calibri" w:cs="Calibri"/>
          <w:sz w:val="24"/>
          <w:szCs w:val="24"/>
          <w:lang w:eastAsia="ar-SA"/>
        </w:rPr>
        <w:t>pojemność pojemników, o których mowa w ust. 4 i 5</w:t>
      </w:r>
      <w:r w:rsidR="00FC5F41" w:rsidRPr="00847465">
        <w:rPr>
          <w:rFonts w:ascii="Calibri" w:hAnsi="Calibri" w:cs="Calibri"/>
          <w:sz w:val="24"/>
          <w:szCs w:val="24"/>
          <w:lang w:eastAsia="ar-SA"/>
        </w:rPr>
        <w:t xml:space="preserve"> niniejszego paragrafu, została określona </w:t>
      </w:r>
      <w:r w:rsidRPr="00847465">
        <w:rPr>
          <w:rFonts w:ascii="Calibri" w:hAnsi="Calibri" w:cs="Calibri"/>
          <w:sz w:val="24"/>
          <w:szCs w:val="24"/>
          <w:lang w:eastAsia="ar-SA"/>
        </w:rPr>
        <w:t xml:space="preserve">w Wykazie </w:t>
      </w:r>
      <w:r w:rsidRPr="006D12CE">
        <w:rPr>
          <w:rFonts w:ascii="Calibri" w:eastAsia="Cambria" w:hAnsi="Calibri" w:cs="Calibri"/>
          <w:sz w:val="24"/>
          <w:szCs w:val="24"/>
          <w:lang w:eastAsia="ar-SA"/>
        </w:rPr>
        <w:t xml:space="preserve">jednostek </w:t>
      </w:r>
      <w:r w:rsidR="00754487" w:rsidRPr="006D12CE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847465" w:rsidRPr="006D12CE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="00847465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Pr="007C2D3A">
        <w:rPr>
          <w:rFonts w:ascii="Calibri" w:hAnsi="Calibri" w:cs="Calibri"/>
          <w:sz w:val="24"/>
          <w:szCs w:val="24"/>
          <w:lang w:eastAsia="ar-SA"/>
        </w:rPr>
        <w:t>stanowiącym załącznik nr 1 do</w:t>
      </w:r>
      <w:r>
        <w:rPr>
          <w:rFonts w:ascii="Calibri" w:hAnsi="Calibri" w:cs="Calibri"/>
          <w:sz w:val="24"/>
          <w:szCs w:val="24"/>
          <w:lang w:eastAsia="ar-SA"/>
        </w:rPr>
        <w:t> </w:t>
      </w:r>
      <w:r w:rsidRPr="007C2D3A">
        <w:rPr>
          <w:rFonts w:ascii="Calibri" w:hAnsi="Calibri" w:cs="Calibri"/>
          <w:sz w:val="24"/>
          <w:szCs w:val="24"/>
          <w:lang w:eastAsia="ar-SA"/>
        </w:rPr>
        <w:t xml:space="preserve">niniejszej umowy. </w:t>
      </w:r>
    </w:p>
    <w:p w14:paraId="4D621052" w14:textId="77777777" w:rsidR="00E57A9A" w:rsidRPr="004A003B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  <w:lang w:eastAsia="ar-SA"/>
        </w:rPr>
        <w:t>W czasie trwania umowy Zamawiający może złożyć do Wykonawcy wniosek o zmianę ilości</w:t>
      </w:r>
      <w:r>
        <w:rPr>
          <w:rFonts w:ascii="Calibri" w:hAnsi="Calibri" w:cs="Calibri"/>
          <w:sz w:val="24"/>
          <w:szCs w:val="24"/>
          <w:lang w:eastAsia="ar-SA"/>
        </w:rPr>
        <w:t xml:space="preserve"> lub pojemności</w:t>
      </w:r>
      <w:r w:rsidRPr="004A003B">
        <w:rPr>
          <w:rFonts w:ascii="Calibri" w:hAnsi="Calibri" w:cs="Calibri"/>
          <w:sz w:val="24"/>
          <w:szCs w:val="24"/>
          <w:lang w:eastAsia="ar-SA"/>
        </w:rPr>
        <w:t xml:space="preserve"> pojemników, o których mowa w ust. 4 i 5 niniejszego paragrafu.</w:t>
      </w:r>
    </w:p>
    <w:p w14:paraId="4618EBC3" w14:textId="77777777" w:rsidR="00E57A9A" w:rsidRPr="00FC11C0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  <w:lang w:eastAsia="ar-SA"/>
        </w:rPr>
        <w:t>Wniosek, o którym mowa w ust. 7</w:t>
      </w:r>
      <w:r w:rsidRPr="004A003B">
        <w:rPr>
          <w:rFonts w:ascii="Calibri" w:hAnsi="Calibri" w:cs="Calibri"/>
          <w:color w:val="CE181E"/>
          <w:sz w:val="24"/>
          <w:szCs w:val="24"/>
          <w:lang w:eastAsia="ar-SA"/>
        </w:rPr>
        <w:t xml:space="preserve"> </w:t>
      </w:r>
      <w:r w:rsidRPr="004A003B">
        <w:rPr>
          <w:rFonts w:ascii="Calibri" w:hAnsi="Calibri" w:cs="Calibri"/>
          <w:sz w:val="24"/>
          <w:szCs w:val="24"/>
          <w:lang w:eastAsia="ar-SA"/>
        </w:rPr>
        <w:t xml:space="preserve">niniejszego paragrafu, będzie zawierał wskazanie jednostki </w:t>
      </w:r>
      <w:r w:rsidR="003B0410">
        <w:rPr>
          <w:rFonts w:ascii="Calibri" w:hAnsi="Calibri" w:cs="Calibri"/>
          <w:sz w:val="24"/>
          <w:szCs w:val="24"/>
          <w:lang w:eastAsia="ar-SA"/>
        </w:rPr>
        <w:t xml:space="preserve">Zamawiającego </w:t>
      </w:r>
      <w:r w:rsidRPr="00FC11C0">
        <w:rPr>
          <w:rFonts w:ascii="Calibri" w:hAnsi="Calibri" w:cs="Calibri"/>
          <w:sz w:val="24"/>
          <w:szCs w:val="24"/>
          <w:lang w:eastAsia="ar-SA"/>
        </w:rPr>
        <w:t>wraz z ilością i rodzajem pojemników</w:t>
      </w:r>
      <w:r w:rsidR="003B0410">
        <w:rPr>
          <w:rFonts w:ascii="Calibri" w:hAnsi="Calibri" w:cs="Calibri"/>
          <w:sz w:val="24"/>
          <w:szCs w:val="24"/>
          <w:lang w:eastAsia="ar-SA"/>
        </w:rPr>
        <w:t>,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 jakie winny być udostępnione przez Wykonawcę.</w:t>
      </w:r>
    </w:p>
    <w:p w14:paraId="451966BD" w14:textId="77777777" w:rsidR="00E57A9A" w:rsidRDefault="00E57A9A" w:rsidP="00E57A9A">
      <w:pPr>
        <w:numPr>
          <w:ilvl w:val="0"/>
          <w:numId w:val="5"/>
        </w:numPr>
        <w:tabs>
          <w:tab w:val="left" w:pos="400"/>
          <w:tab w:val="left" w:pos="426"/>
          <w:tab w:val="left" w:pos="1134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C11C0">
        <w:rPr>
          <w:rFonts w:ascii="Calibri" w:hAnsi="Calibri" w:cs="Calibri"/>
          <w:sz w:val="24"/>
          <w:szCs w:val="24"/>
          <w:lang w:eastAsia="ar-SA"/>
        </w:rPr>
        <w:t>Zmiana ilości pojemników w j</w:t>
      </w:r>
      <w:r w:rsidR="00505286">
        <w:rPr>
          <w:rFonts w:ascii="Calibri" w:hAnsi="Calibri" w:cs="Calibri"/>
          <w:sz w:val="24"/>
          <w:szCs w:val="24"/>
          <w:lang w:eastAsia="ar-SA"/>
        </w:rPr>
        <w:t>ednostkach wyszczególnionych w W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ykazie </w:t>
      </w:r>
      <w:r w:rsidRPr="009B476B">
        <w:rPr>
          <w:rFonts w:ascii="Calibri" w:eastAsia="Cambria" w:hAnsi="Calibri" w:cs="Calibri"/>
          <w:sz w:val="24"/>
          <w:szCs w:val="24"/>
          <w:lang w:eastAsia="ar-SA"/>
        </w:rPr>
        <w:t>jednostek</w:t>
      </w:r>
      <w:r w:rsidR="009B0598" w:rsidRPr="009B476B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754487" w:rsidRPr="009B476B">
        <w:rPr>
          <w:rFonts w:ascii="Calibri" w:eastAsia="Cambria" w:hAnsi="Calibri" w:cs="Calibri"/>
          <w:sz w:val="24"/>
          <w:szCs w:val="24"/>
          <w:lang w:eastAsia="ar-SA"/>
        </w:rPr>
        <w:t>Zamawiającego</w:t>
      </w:r>
      <w:r w:rsidR="009B476B">
        <w:rPr>
          <w:rFonts w:ascii="Calibri" w:eastAsia="Cambria" w:hAnsi="Calibri" w:cs="Calibri"/>
          <w:sz w:val="24"/>
          <w:szCs w:val="24"/>
          <w:lang w:eastAsia="ar-SA"/>
        </w:rPr>
        <w:t xml:space="preserve">, </w:t>
      </w:r>
      <w:r w:rsidRPr="00FC11C0">
        <w:rPr>
          <w:rFonts w:ascii="Calibri" w:hAnsi="Calibri" w:cs="Calibri"/>
          <w:sz w:val="24"/>
          <w:szCs w:val="24"/>
          <w:lang w:eastAsia="ar-SA"/>
        </w:rPr>
        <w:t xml:space="preserve">stanowiącym </w:t>
      </w:r>
      <w:r w:rsidRPr="009B476B">
        <w:rPr>
          <w:rFonts w:ascii="Calibri" w:hAnsi="Calibri" w:cs="Calibri"/>
          <w:sz w:val="24"/>
          <w:szCs w:val="24"/>
          <w:lang w:eastAsia="ar-SA"/>
        </w:rPr>
        <w:t xml:space="preserve">załącznik </w:t>
      </w:r>
      <w:r w:rsidR="00FC5F41" w:rsidRPr="009B476B">
        <w:rPr>
          <w:rFonts w:ascii="Calibri" w:hAnsi="Calibri" w:cs="Calibri"/>
          <w:sz w:val="24"/>
          <w:szCs w:val="24"/>
          <w:lang w:eastAsia="ar-SA"/>
        </w:rPr>
        <w:t xml:space="preserve">nr 1 </w:t>
      </w:r>
      <w:r w:rsidRPr="009B476B">
        <w:rPr>
          <w:rFonts w:ascii="Calibri" w:hAnsi="Calibri" w:cs="Calibri"/>
          <w:sz w:val="24"/>
          <w:szCs w:val="24"/>
          <w:lang w:eastAsia="ar-SA"/>
        </w:rPr>
        <w:t xml:space="preserve">do niniejszej </w:t>
      </w:r>
      <w:r w:rsidRPr="00FC11C0">
        <w:rPr>
          <w:rFonts w:ascii="Calibri" w:hAnsi="Calibri" w:cs="Calibri"/>
          <w:sz w:val="24"/>
          <w:szCs w:val="24"/>
          <w:lang w:eastAsia="ar-SA"/>
        </w:rPr>
        <w:t>umowy nie wymaga zmiany postanowień umowy.</w:t>
      </w:r>
    </w:p>
    <w:p w14:paraId="7A8744C3" w14:textId="77777777" w:rsidR="00971E45" w:rsidRPr="00FC11C0" w:rsidRDefault="00971E45" w:rsidP="00971E45">
      <w:pPr>
        <w:tabs>
          <w:tab w:val="left" w:pos="400"/>
          <w:tab w:val="left" w:pos="426"/>
          <w:tab w:val="left" w:pos="1134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3265E075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>§ 2</w:t>
      </w:r>
      <w:r>
        <w:rPr>
          <w:rFonts w:ascii="Calibri" w:hAnsi="Calibri" w:cs="Calibri"/>
          <w:b/>
          <w:sz w:val="24"/>
          <w:szCs w:val="24"/>
        </w:rPr>
        <w:br/>
        <w:t>Obowiązki Wykonawcy</w:t>
      </w:r>
    </w:p>
    <w:p w14:paraId="0960A679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BDF2BC0" w14:textId="3F6C8C95" w:rsidR="00143DC3" w:rsidRPr="001A327F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4A003B">
        <w:rPr>
          <w:rFonts w:ascii="Calibri" w:eastAsia="Cambria" w:hAnsi="Calibri" w:cs="Calibri"/>
          <w:lang w:eastAsia="ar-SA"/>
        </w:rPr>
        <w:t xml:space="preserve">Wykonawca zobowiązany </w:t>
      </w:r>
      <w:r w:rsidRPr="00D23BE2">
        <w:rPr>
          <w:rFonts w:ascii="Calibri" w:eastAsia="Cambria" w:hAnsi="Calibri" w:cs="Calibri"/>
          <w:lang w:eastAsia="ar-SA"/>
        </w:rPr>
        <w:t xml:space="preserve">jest </w:t>
      </w:r>
      <w:r w:rsidRPr="00D23BE2">
        <w:rPr>
          <w:rFonts w:ascii="Calibri" w:hAnsi="Calibri" w:cs="Calibri"/>
        </w:rPr>
        <w:t xml:space="preserve">w terminie do dnia </w:t>
      </w:r>
      <w:r w:rsidR="003A32CA" w:rsidRPr="00D23BE2">
        <w:rPr>
          <w:rFonts w:ascii="Calibri" w:hAnsi="Calibri" w:cs="Calibri"/>
        </w:rPr>
        <w:t>……</w:t>
      </w:r>
      <w:r w:rsidR="00D25C3F" w:rsidRPr="00D23BE2">
        <w:rPr>
          <w:rFonts w:ascii="Calibri" w:hAnsi="Calibri" w:cs="Calibri"/>
        </w:rPr>
        <w:t>…</w:t>
      </w:r>
      <w:r w:rsidR="006B332E">
        <w:rPr>
          <w:rFonts w:ascii="Calibri" w:hAnsi="Calibri" w:cs="Calibri"/>
        </w:rPr>
        <w:t>…</w:t>
      </w:r>
      <w:r w:rsidR="00D25C3F" w:rsidRPr="00D23BE2">
        <w:rPr>
          <w:rFonts w:ascii="Calibri" w:hAnsi="Calibri" w:cs="Calibri"/>
        </w:rPr>
        <w:t>.</w:t>
      </w:r>
      <w:r w:rsidR="003A32CA" w:rsidRPr="00D23BE2">
        <w:rPr>
          <w:rFonts w:ascii="Calibri" w:hAnsi="Calibri" w:cs="Calibri"/>
        </w:rPr>
        <w:t>.</w:t>
      </w:r>
      <w:r w:rsidR="00B7220D" w:rsidRPr="00D23BE2">
        <w:rPr>
          <w:rFonts w:ascii="Calibri" w:hAnsi="Calibri" w:cs="Calibri"/>
        </w:rPr>
        <w:t xml:space="preserve"> </w:t>
      </w:r>
      <w:r w:rsidR="004A38A5" w:rsidRPr="00D23BE2">
        <w:rPr>
          <w:rFonts w:ascii="Calibri" w:hAnsi="Calibri" w:cs="Calibri"/>
        </w:rPr>
        <w:t xml:space="preserve"> </w:t>
      </w:r>
      <w:r w:rsidR="00974C82">
        <w:rPr>
          <w:rFonts w:ascii="Calibri" w:hAnsi="Calibri" w:cs="Calibri"/>
        </w:rPr>
        <w:t>2024</w:t>
      </w:r>
      <w:r w:rsidR="00143DC3" w:rsidRPr="00D23BE2">
        <w:rPr>
          <w:rFonts w:ascii="Calibri" w:hAnsi="Calibri" w:cs="Calibri"/>
        </w:rPr>
        <w:t xml:space="preserve"> r.:</w:t>
      </w:r>
    </w:p>
    <w:p w14:paraId="2339DA92" w14:textId="77777777" w:rsidR="009C3B58" w:rsidRDefault="00143DC3" w:rsidP="009C3B58">
      <w:pPr>
        <w:pStyle w:val="Standard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lang w:eastAsia="ar-SA"/>
        </w:rPr>
        <w:t>ustawić</w:t>
      </w:r>
      <w:r w:rsidR="00E57A9A" w:rsidRPr="004A003B">
        <w:rPr>
          <w:rFonts w:ascii="Calibri" w:hAnsi="Calibri" w:cs="Calibri"/>
        </w:rPr>
        <w:t xml:space="preserve"> we wskazanym miejscu w </w:t>
      </w:r>
      <w:r w:rsidR="00E57A9A" w:rsidRPr="00D25C3F">
        <w:rPr>
          <w:rFonts w:ascii="Calibri" w:eastAsia="Cambria" w:hAnsi="Calibri" w:cs="Calibri"/>
          <w:lang w:eastAsia="ar-SA"/>
        </w:rPr>
        <w:t xml:space="preserve">jednostkach </w:t>
      </w:r>
      <w:r w:rsidR="00754487" w:rsidRPr="00D25C3F">
        <w:rPr>
          <w:rFonts w:ascii="Calibri" w:eastAsia="Cambria" w:hAnsi="Calibri" w:cs="Calibri"/>
          <w:lang w:eastAsia="ar-SA"/>
        </w:rPr>
        <w:t>Zamawiającego</w:t>
      </w:r>
      <w:r w:rsidR="009B0598" w:rsidRPr="00D25C3F">
        <w:rPr>
          <w:rFonts w:ascii="Calibri" w:hAnsi="Calibri" w:cs="Calibri"/>
        </w:rPr>
        <w:t xml:space="preserve">, na </w:t>
      </w:r>
      <w:r w:rsidR="009B0598">
        <w:rPr>
          <w:rFonts w:ascii="Calibri" w:hAnsi="Calibri" w:cs="Calibri"/>
        </w:rPr>
        <w:t xml:space="preserve">swój koszt pojemniki </w:t>
      </w:r>
      <w:r w:rsidR="00723AC4">
        <w:rPr>
          <w:rFonts w:ascii="Calibri" w:hAnsi="Calibri" w:cs="Calibri"/>
        </w:rPr>
        <w:br/>
      </w:r>
      <w:r w:rsidR="00E57A9A" w:rsidRPr="004A003B">
        <w:rPr>
          <w:rFonts w:ascii="Calibri" w:hAnsi="Calibri" w:cs="Calibri"/>
        </w:rPr>
        <w:t>do gromadzeni</w:t>
      </w:r>
      <w:r w:rsidR="00E57A9A">
        <w:rPr>
          <w:rFonts w:ascii="Calibri" w:hAnsi="Calibri" w:cs="Calibri"/>
        </w:rPr>
        <w:t>a</w:t>
      </w:r>
      <w:r w:rsidR="00E57A9A" w:rsidRPr="004A003B">
        <w:rPr>
          <w:rFonts w:ascii="Calibri" w:hAnsi="Calibri" w:cs="Calibri"/>
        </w:rPr>
        <w:t xml:space="preserve"> dokumentów p</w:t>
      </w:r>
      <w:r w:rsidR="002500FF">
        <w:rPr>
          <w:rFonts w:ascii="Calibri" w:hAnsi="Calibri" w:cs="Calibri"/>
        </w:rPr>
        <w:t xml:space="preserve">rzeznaczonych do niszczenia, </w:t>
      </w:r>
      <w:r>
        <w:rPr>
          <w:rFonts w:ascii="Calibri" w:hAnsi="Calibri" w:cs="Calibri"/>
        </w:rPr>
        <w:t xml:space="preserve">papierowych </w:t>
      </w:r>
      <w:r w:rsidR="002500FF">
        <w:rPr>
          <w:rFonts w:ascii="Calibri" w:hAnsi="Calibri" w:cs="Calibri"/>
        </w:rPr>
        <w:t xml:space="preserve">ścinek </w:t>
      </w:r>
      <w:r>
        <w:rPr>
          <w:rFonts w:ascii="Calibri" w:hAnsi="Calibri" w:cs="Calibri"/>
        </w:rPr>
        <w:t>oraz makulatury;</w:t>
      </w:r>
    </w:p>
    <w:p w14:paraId="2EECB1A3" w14:textId="01C95120" w:rsidR="004C0D25" w:rsidRPr="009C3B58" w:rsidRDefault="00143DC3" w:rsidP="009C3B58">
      <w:pPr>
        <w:pStyle w:val="Standard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 w:rsidRPr="009C3B58">
        <w:rPr>
          <w:rFonts w:ascii="Calibri" w:hAnsi="Calibri" w:cs="Calibri"/>
        </w:rPr>
        <w:t xml:space="preserve">przedstawić </w:t>
      </w:r>
      <w:r w:rsidR="00B41FF2" w:rsidRPr="009C3B58">
        <w:rPr>
          <w:rFonts w:ascii="Calibri" w:hAnsi="Calibri" w:cs="Calibri"/>
        </w:rPr>
        <w:t xml:space="preserve">Zamawiającemu </w:t>
      </w:r>
      <w:r w:rsidR="001916F6" w:rsidRPr="009C3B58">
        <w:rPr>
          <w:rFonts w:ascii="Calibri" w:hAnsi="Calibri" w:cs="Calibri"/>
        </w:rPr>
        <w:t xml:space="preserve">miesięczny </w:t>
      </w:r>
      <w:r w:rsidRPr="009C3B58">
        <w:rPr>
          <w:rFonts w:ascii="Calibri" w:hAnsi="Calibri" w:cs="Calibri"/>
        </w:rPr>
        <w:t>harmonogram częstotliwości</w:t>
      </w:r>
      <w:r w:rsidR="001916F6" w:rsidRPr="009C3B58">
        <w:rPr>
          <w:rFonts w:ascii="Calibri" w:hAnsi="Calibri" w:cs="Calibri"/>
        </w:rPr>
        <w:t xml:space="preserve"> odbioru dokumentacji, </w:t>
      </w:r>
      <w:r w:rsidR="00B41FF2" w:rsidRPr="009C3B58">
        <w:rPr>
          <w:rFonts w:ascii="Calibri" w:hAnsi="Calibri" w:cs="Calibri"/>
        </w:rPr>
        <w:br/>
      </w:r>
      <w:r w:rsidR="001916F6" w:rsidRPr="009C3B58">
        <w:rPr>
          <w:rFonts w:ascii="Calibri" w:hAnsi="Calibri" w:cs="Calibri"/>
        </w:rPr>
        <w:t>o której mowa w § 1 ust. 1</w:t>
      </w:r>
      <w:r w:rsidR="001916F6" w:rsidRPr="009C3B58">
        <w:rPr>
          <w:rFonts w:ascii="Calibri" w:eastAsia="Cambria" w:hAnsi="Calibri" w:cs="Calibri"/>
          <w:lang w:eastAsia="ar-SA"/>
        </w:rPr>
        <w:t xml:space="preserve"> </w:t>
      </w:r>
      <w:r w:rsidR="00DB56E1" w:rsidRPr="009C3B58">
        <w:rPr>
          <w:rFonts w:ascii="Calibri" w:eastAsia="Cambria" w:hAnsi="Calibri" w:cs="Calibri"/>
          <w:lang w:eastAsia="ar-SA"/>
        </w:rPr>
        <w:t>i ust. 2 niniejszej umowy,</w:t>
      </w:r>
      <w:r w:rsidRPr="009C3B58">
        <w:rPr>
          <w:rFonts w:ascii="Calibri" w:hAnsi="Calibri" w:cs="Calibri"/>
        </w:rPr>
        <w:t xml:space="preserve"> makulatury (w </w:t>
      </w:r>
      <w:r w:rsidR="007C596F" w:rsidRPr="009C3B58">
        <w:rPr>
          <w:rFonts w:ascii="Calibri" w:hAnsi="Calibri" w:cs="Calibri"/>
        </w:rPr>
        <w:t>formie ścinek i makulatury mix/</w:t>
      </w:r>
      <w:r w:rsidRPr="009C3B58">
        <w:rPr>
          <w:rFonts w:ascii="Calibri" w:hAnsi="Calibri" w:cs="Calibri"/>
        </w:rPr>
        <w:t>karton). Zamawiający dopuszcza mo</w:t>
      </w:r>
      <w:r w:rsidR="002500FF" w:rsidRPr="009C3B58">
        <w:rPr>
          <w:rFonts w:ascii="Calibri" w:hAnsi="Calibri" w:cs="Calibri"/>
        </w:rPr>
        <w:t xml:space="preserve">żliwość zmiany terminów odbiorów przedstawionych </w:t>
      </w:r>
      <w:r w:rsidR="004C5388" w:rsidRPr="009C3B58">
        <w:rPr>
          <w:rFonts w:ascii="Calibri" w:hAnsi="Calibri" w:cs="Calibri"/>
        </w:rPr>
        <w:br/>
      </w:r>
      <w:r w:rsidRPr="009C3B58">
        <w:rPr>
          <w:rFonts w:ascii="Calibri" w:hAnsi="Calibri" w:cs="Calibri"/>
        </w:rPr>
        <w:t>w harmono</w:t>
      </w:r>
      <w:r w:rsidR="00160F0F" w:rsidRPr="009C3B58">
        <w:rPr>
          <w:rFonts w:ascii="Calibri" w:hAnsi="Calibri" w:cs="Calibri"/>
        </w:rPr>
        <w:t>gramie</w:t>
      </w:r>
      <w:r w:rsidR="004B60C3" w:rsidRPr="009C3B58">
        <w:rPr>
          <w:rFonts w:ascii="Calibri" w:hAnsi="Calibri" w:cs="Calibri"/>
        </w:rPr>
        <w:t xml:space="preserve">, na </w:t>
      </w:r>
      <w:r w:rsidRPr="009C3B58">
        <w:rPr>
          <w:rFonts w:ascii="Calibri" w:hAnsi="Calibri" w:cs="Calibri"/>
        </w:rPr>
        <w:t xml:space="preserve">zgłoszenie </w:t>
      </w:r>
      <w:r w:rsidR="004B60C3" w:rsidRPr="009C3B58">
        <w:rPr>
          <w:rFonts w:ascii="Calibri" w:hAnsi="Calibri" w:cs="Calibri"/>
        </w:rPr>
        <w:t xml:space="preserve">telefoniczne lub za pomocą poczty elektronicznej </w:t>
      </w:r>
      <w:r w:rsidR="004C5388" w:rsidRPr="009C3B58">
        <w:rPr>
          <w:rFonts w:ascii="Calibri" w:hAnsi="Calibri" w:cs="Calibri"/>
        </w:rPr>
        <w:br/>
      </w:r>
      <w:r w:rsidR="003F149A" w:rsidRPr="009C3B58">
        <w:rPr>
          <w:rFonts w:ascii="Calibri" w:hAnsi="Calibri" w:cs="Calibri"/>
        </w:rPr>
        <w:lastRenderedPageBreak/>
        <w:t xml:space="preserve">ze strony </w:t>
      </w:r>
      <w:r w:rsidR="004C0D25" w:rsidRPr="009C3B58">
        <w:rPr>
          <w:rFonts w:ascii="Calibri" w:hAnsi="Calibri" w:cs="Calibri"/>
        </w:rPr>
        <w:t>jednostek</w:t>
      </w:r>
      <w:r w:rsidR="00A00640" w:rsidRPr="009C3B58">
        <w:rPr>
          <w:rFonts w:ascii="Calibri" w:hAnsi="Calibri" w:cs="Calibri"/>
        </w:rPr>
        <w:t xml:space="preserve"> </w:t>
      </w:r>
      <w:r w:rsidR="004B60C3" w:rsidRPr="009C3B58">
        <w:rPr>
          <w:rFonts w:ascii="Calibri" w:hAnsi="Calibri" w:cs="Calibri"/>
        </w:rPr>
        <w:t>Zamawiającego</w:t>
      </w:r>
      <w:r w:rsidR="004C0D25" w:rsidRPr="009C3B58">
        <w:rPr>
          <w:rFonts w:ascii="Calibri" w:hAnsi="Calibri" w:cs="Calibri"/>
        </w:rPr>
        <w:t>.</w:t>
      </w:r>
    </w:p>
    <w:p w14:paraId="4BCB6B46" w14:textId="496791F5" w:rsidR="00E57A9A" w:rsidRPr="004C0D25" w:rsidRDefault="00CC28C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C0D25">
        <w:rPr>
          <w:rFonts w:ascii="Calibri" w:hAnsi="Calibri" w:cs="Calibri"/>
        </w:rPr>
        <w:t>Pojemniki przed wniesieniem na teren</w:t>
      </w:r>
      <w:r w:rsidR="00E57A9A" w:rsidRPr="004C0D25">
        <w:rPr>
          <w:rFonts w:ascii="Calibri" w:hAnsi="Calibri" w:cs="Calibri"/>
        </w:rPr>
        <w:t xml:space="preserve"> jednostek Zamawiającego, muszą zostać szczelnie zamknięte i zaplombowane certyfikowaną plombą z indywidualnym numerem. Czynność plombowania będzie wykonywana w obecności pracownika Zamawiającego.</w:t>
      </w:r>
      <w:r w:rsidR="008A250A" w:rsidRPr="004C0D25">
        <w:rPr>
          <w:rFonts w:ascii="Calibri" w:hAnsi="Calibri" w:cs="Calibri"/>
        </w:rPr>
        <w:t xml:space="preserve"> </w:t>
      </w:r>
      <w:r w:rsidRPr="004C0D25">
        <w:rPr>
          <w:rFonts w:ascii="Calibri" w:hAnsi="Calibri" w:cs="Calibri"/>
        </w:rPr>
        <w:t>Dokumentacja</w:t>
      </w:r>
      <w:r w:rsidR="00873072" w:rsidRPr="004C0D25">
        <w:rPr>
          <w:rFonts w:ascii="Calibri" w:hAnsi="Calibri" w:cs="Calibri"/>
        </w:rPr>
        <w:t xml:space="preserve"> </w:t>
      </w:r>
      <w:r w:rsidR="002E22E6" w:rsidRPr="004C0D25">
        <w:rPr>
          <w:rFonts w:ascii="Calibri" w:hAnsi="Calibri" w:cs="Calibri"/>
        </w:rPr>
        <w:t xml:space="preserve">niearchiwalna </w:t>
      </w:r>
      <w:r w:rsidRPr="004C0D25">
        <w:rPr>
          <w:rFonts w:ascii="Calibri" w:hAnsi="Calibri" w:cs="Calibri"/>
        </w:rPr>
        <w:t xml:space="preserve">do czasu zniszczenia </w:t>
      </w:r>
      <w:r w:rsidR="00E93D4F" w:rsidRPr="004C0D25">
        <w:rPr>
          <w:rFonts w:ascii="Calibri" w:hAnsi="Calibri" w:cs="Calibri"/>
        </w:rPr>
        <w:t xml:space="preserve">powinna </w:t>
      </w:r>
      <w:r w:rsidR="00873072" w:rsidRPr="004C0D25">
        <w:rPr>
          <w:rFonts w:ascii="Calibri" w:hAnsi="Calibri" w:cs="Calibri"/>
        </w:rPr>
        <w:t xml:space="preserve">być </w:t>
      </w:r>
      <w:r w:rsidR="00747F30" w:rsidRPr="004C0D25">
        <w:rPr>
          <w:rFonts w:ascii="Calibri" w:hAnsi="Calibri" w:cs="Calibri"/>
        </w:rPr>
        <w:t xml:space="preserve">szczelnie </w:t>
      </w:r>
      <w:r w:rsidR="00873072" w:rsidRPr="004C0D25">
        <w:rPr>
          <w:rFonts w:ascii="Calibri" w:hAnsi="Calibri" w:cs="Calibri"/>
        </w:rPr>
        <w:t>zamknięta</w:t>
      </w:r>
      <w:r w:rsidRPr="004C0D25">
        <w:rPr>
          <w:rFonts w:ascii="Calibri" w:hAnsi="Calibri" w:cs="Calibri"/>
        </w:rPr>
        <w:t xml:space="preserve"> i </w:t>
      </w:r>
      <w:r w:rsidR="00873072" w:rsidRPr="004C0D25">
        <w:rPr>
          <w:rFonts w:ascii="Calibri" w:hAnsi="Calibri" w:cs="Calibri"/>
        </w:rPr>
        <w:t xml:space="preserve">zaplombowana </w:t>
      </w:r>
      <w:r w:rsidR="00AD4F0E" w:rsidRPr="004C0D25">
        <w:rPr>
          <w:rFonts w:ascii="Calibri" w:hAnsi="Calibri" w:cs="Calibri"/>
        </w:rPr>
        <w:t>(</w:t>
      </w:r>
      <w:r w:rsidR="00873072" w:rsidRPr="004C0D25">
        <w:rPr>
          <w:rFonts w:ascii="Calibri" w:hAnsi="Calibri" w:cs="Calibri"/>
        </w:rPr>
        <w:t>w</w:t>
      </w:r>
      <w:r w:rsidR="00E93D4F" w:rsidRPr="004C0D25">
        <w:rPr>
          <w:rFonts w:ascii="Calibri" w:hAnsi="Calibri" w:cs="Calibri"/>
        </w:rPr>
        <w:t xml:space="preserve"> pojemnikach</w:t>
      </w:r>
      <w:r w:rsidRPr="004C0D25">
        <w:rPr>
          <w:rFonts w:ascii="Calibri" w:hAnsi="Calibri" w:cs="Calibri"/>
        </w:rPr>
        <w:t>/wkładach</w:t>
      </w:r>
      <w:r w:rsidR="00AD4F0E" w:rsidRPr="004C0D25">
        <w:rPr>
          <w:rFonts w:ascii="Calibri" w:hAnsi="Calibri" w:cs="Calibri"/>
        </w:rPr>
        <w:t>)</w:t>
      </w:r>
      <w:r w:rsidRPr="004C0D25">
        <w:rPr>
          <w:rFonts w:ascii="Calibri" w:hAnsi="Calibri" w:cs="Calibri"/>
        </w:rPr>
        <w:t>.</w:t>
      </w:r>
    </w:p>
    <w:p w14:paraId="55DF4747" w14:textId="77777777" w:rsidR="00E57A9A" w:rsidRPr="00144AB5" w:rsidRDefault="00E57A9A" w:rsidP="00E57A9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C28CA">
        <w:rPr>
          <w:rFonts w:ascii="Calibri" w:hAnsi="Calibri" w:cs="Calibri"/>
          <w:sz w:val="24"/>
          <w:szCs w:val="24"/>
        </w:rPr>
        <w:t xml:space="preserve">Wypełnione pojemniki </w:t>
      </w:r>
      <w:r w:rsidRPr="00CC28CA">
        <w:rPr>
          <w:rFonts w:ascii="Calibri" w:eastAsia="Cambria" w:hAnsi="Calibri" w:cs="Calibri"/>
          <w:sz w:val="24"/>
          <w:szCs w:val="24"/>
          <w:lang w:eastAsia="ar-SA"/>
        </w:rPr>
        <w:t>(lub wkłady pojemników, np. w postaci worków) Wykonawca będzie</w:t>
      </w:r>
      <w:r w:rsidRPr="00144AB5">
        <w:rPr>
          <w:rFonts w:ascii="Calibri" w:eastAsia="Cambria" w:hAnsi="Calibri" w:cs="Calibri"/>
          <w:sz w:val="24"/>
          <w:szCs w:val="24"/>
          <w:lang w:eastAsia="ar-SA"/>
        </w:rPr>
        <w:t xml:space="preserve"> pakować do podstawionego przez siebie środka transportu, a w miejsce zabranych pojemników wstawi puste w ilości odpowiadającej ilości zabranych pojemników (lub wymieni wkłady </w:t>
      </w:r>
      <w:r w:rsidRPr="00144AB5">
        <w:rPr>
          <w:rFonts w:ascii="Calibri" w:eastAsia="Cambria" w:hAnsi="Calibri" w:cs="Calibri"/>
          <w:sz w:val="24"/>
          <w:szCs w:val="24"/>
          <w:lang w:eastAsia="ar-SA"/>
        </w:rPr>
        <w:br/>
        <w:t>w opróżnionych pojemnikach).</w:t>
      </w:r>
    </w:p>
    <w:p w14:paraId="71BE4961" w14:textId="77777777" w:rsidR="00E57A9A" w:rsidRPr="004A003B" w:rsidRDefault="00E57A9A" w:rsidP="00E57A9A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Po załadunku po</w:t>
      </w:r>
      <w:r w:rsidR="00877875">
        <w:rPr>
          <w:rFonts w:ascii="Calibri" w:hAnsi="Calibri" w:cs="Calibri"/>
          <w:sz w:val="24"/>
          <w:szCs w:val="24"/>
        </w:rPr>
        <w:t>jemników/wkładów pojemników</w:t>
      </w:r>
      <w:r w:rsidR="00B43181">
        <w:rPr>
          <w:rFonts w:ascii="Calibri" w:hAnsi="Calibri" w:cs="Calibri"/>
          <w:sz w:val="24"/>
          <w:szCs w:val="24"/>
        </w:rPr>
        <w:t>, papierowych ścinek i makulatury</w:t>
      </w:r>
      <w:r w:rsidRPr="004A003B">
        <w:rPr>
          <w:rFonts w:ascii="Calibri" w:hAnsi="Calibri" w:cs="Calibri"/>
          <w:sz w:val="24"/>
          <w:szCs w:val="24"/>
        </w:rPr>
        <w:t xml:space="preserve"> do pojazdu</w:t>
      </w:r>
      <w:r w:rsidR="00D21B3C">
        <w:rPr>
          <w:rFonts w:ascii="Calibri" w:hAnsi="Calibri" w:cs="Calibri"/>
          <w:sz w:val="24"/>
          <w:szCs w:val="24"/>
        </w:rPr>
        <w:t xml:space="preserve"> Wykonawcy zostanie sporządzony, dla każdej ze Stron, </w:t>
      </w:r>
      <w:r w:rsidRPr="004A003B">
        <w:rPr>
          <w:rFonts w:ascii="Calibri" w:hAnsi="Calibri" w:cs="Calibri"/>
          <w:sz w:val="24"/>
          <w:szCs w:val="24"/>
        </w:rPr>
        <w:t xml:space="preserve">protokół przekazania dokumentacji </w:t>
      </w:r>
      <w:r w:rsidR="00D21B3C">
        <w:rPr>
          <w:rFonts w:ascii="Calibri" w:hAnsi="Calibri" w:cs="Calibri"/>
          <w:sz w:val="24"/>
          <w:szCs w:val="24"/>
        </w:rPr>
        <w:br/>
      </w:r>
      <w:r w:rsidRPr="004A003B">
        <w:rPr>
          <w:rFonts w:ascii="Calibri" w:hAnsi="Calibri" w:cs="Calibri"/>
          <w:sz w:val="24"/>
          <w:szCs w:val="24"/>
        </w:rPr>
        <w:t>do zniszczenia z podanymi indywidualnymi numerami plomb</w:t>
      </w:r>
      <w:r w:rsidR="00573A11">
        <w:rPr>
          <w:rFonts w:ascii="Calibri" w:hAnsi="Calibri" w:cs="Calibri"/>
          <w:sz w:val="24"/>
          <w:szCs w:val="24"/>
        </w:rPr>
        <w:t xml:space="preserve">, przekazania </w:t>
      </w:r>
      <w:r w:rsidR="00573A11">
        <w:rPr>
          <w:rFonts w:ascii="Calibri" w:eastAsia="Cambria" w:hAnsi="Calibri" w:cs="Calibri"/>
          <w:sz w:val="24"/>
          <w:szCs w:val="24"/>
          <w:lang w:eastAsia="ar-SA"/>
        </w:rPr>
        <w:t xml:space="preserve">papierowych ścinek </w:t>
      </w:r>
      <w:r w:rsidR="00AD31AF">
        <w:rPr>
          <w:rFonts w:ascii="Calibri" w:eastAsia="Cambria" w:hAnsi="Calibri" w:cs="Calibri"/>
          <w:sz w:val="24"/>
          <w:szCs w:val="24"/>
          <w:lang w:eastAsia="ar-SA"/>
        </w:rPr>
        <w:br/>
      </w:r>
      <w:r w:rsidR="00573A11">
        <w:rPr>
          <w:rFonts w:ascii="Calibri" w:eastAsia="Cambria" w:hAnsi="Calibri" w:cs="Calibri"/>
          <w:sz w:val="24"/>
          <w:szCs w:val="24"/>
          <w:lang w:eastAsia="ar-SA"/>
        </w:rPr>
        <w:t>i makulatury mix/karton</w:t>
      </w:r>
      <w:r w:rsidR="009322E6">
        <w:rPr>
          <w:rFonts w:ascii="Calibri" w:eastAsia="Cambria" w:hAnsi="Calibri" w:cs="Calibri"/>
          <w:sz w:val="24"/>
          <w:szCs w:val="24"/>
          <w:lang w:eastAsia="ar-SA"/>
        </w:rPr>
        <w:t xml:space="preserve"> (PZ)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. </w:t>
      </w:r>
    </w:p>
    <w:p w14:paraId="2C11FF3B" w14:textId="77777777" w:rsidR="00E57A9A" w:rsidRPr="006659A7" w:rsidRDefault="00D40DA4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</w:t>
      </w:r>
      <w:r w:rsidR="00FC31AB">
        <w:rPr>
          <w:rFonts w:ascii="Calibri" w:hAnsi="Calibri" w:cs="Calibri"/>
        </w:rPr>
        <w:t>wykonania przedmiotu zamówienia,</w:t>
      </w:r>
      <w:r>
        <w:rPr>
          <w:rFonts w:ascii="Calibri" w:hAnsi="Calibri" w:cs="Calibri"/>
        </w:rPr>
        <w:t xml:space="preserve"> </w:t>
      </w:r>
      <w:r w:rsidR="00FC31AB">
        <w:rPr>
          <w:rFonts w:ascii="Calibri" w:hAnsi="Calibri" w:cs="Calibri"/>
        </w:rPr>
        <w:t xml:space="preserve">o którym mowa w § 1 </w:t>
      </w:r>
      <w:r w:rsidR="00533BC2">
        <w:rPr>
          <w:rFonts w:ascii="Calibri" w:hAnsi="Calibri" w:cs="Calibri"/>
        </w:rPr>
        <w:t xml:space="preserve">ust. 1 – 3 </w:t>
      </w:r>
      <w:r w:rsidR="00FC31AB">
        <w:rPr>
          <w:rFonts w:ascii="Calibri" w:hAnsi="Calibri" w:cs="Calibri"/>
        </w:rPr>
        <w:t xml:space="preserve">umowy, </w:t>
      </w:r>
      <w:r w:rsidR="00E57A9A" w:rsidRPr="006659A7">
        <w:rPr>
          <w:rFonts w:ascii="Calibri" w:hAnsi="Calibri" w:cs="Calibri"/>
        </w:rPr>
        <w:t>Wykonawca  zobowiązany jest:</w:t>
      </w:r>
    </w:p>
    <w:p w14:paraId="497950FA" w14:textId="77777777" w:rsidR="00E57A9A" w:rsidRPr="00AD6077" w:rsidRDefault="00E57A9A" w:rsidP="00E57A9A">
      <w:pPr>
        <w:pStyle w:val="Standard"/>
        <w:numPr>
          <w:ilvl w:val="0"/>
          <w:numId w:val="10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6659A7">
        <w:rPr>
          <w:rFonts w:ascii="Calibri" w:hAnsi="Calibri" w:cs="Calibri"/>
        </w:rPr>
        <w:t xml:space="preserve">w </w:t>
      </w:r>
      <w:r w:rsidRPr="00FC31AB">
        <w:rPr>
          <w:rFonts w:ascii="Calibri" w:hAnsi="Calibri" w:cs="Calibri"/>
        </w:rPr>
        <w:t xml:space="preserve">ustalonym z Zamawiającym terminie </w:t>
      </w:r>
      <w:r w:rsidR="00A879CC" w:rsidRPr="00FC31AB">
        <w:rPr>
          <w:rFonts w:ascii="Calibri" w:hAnsi="Calibri" w:cs="Calibri"/>
        </w:rPr>
        <w:t xml:space="preserve">zapakować i </w:t>
      </w:r>
      <w:r w:rsidRPr="00FC31AB">
        <w:rPr>
          <w:rFonts w:ascii="Calibri" w:hAnsi="Calibri" w:cs="Calibri"/>
        </w:rPr>
        <w:t xml:space="preserve">odebrać przy pomocy własnego środka </w:t>
      </w:r>
      <w:r w:rsidRPr="00AD6077">
        <w:rPr>
          <w:rFonts w:ascii="Calibri" w:hAnsi="Calibri" w:cs="Calibri"/>
        </w:rPr>
        <w:t>transportu</w:t>
      </w:r>
      <w:r w:rsidR="008210A3" w:rsidRPr="00AD6077">
        <w:rPr>
          <w:rFonts w:ascii="Calibri" w:hAnsi="Calibri" w:cs="Calibri"/>
        </w:rPr>
        <w:t xml:space="preserve"> </w:t>
      </w:r>
      <w:r w:rsidRPr="00AD6077">
        <w:rPr>
          <w:rFonts w:ascii="Calibri" w:hAnsi="Calibri" w:cs="Calibri"/>
        </w:rPr>
        <w:t>dokumentację przeznaczoną do zniszczenia</w:t>
      </w:r>
      <w:r w:rsidR="00AD6077" w:rsidRPr="00AD6077">
        <w:rPr>
          <w:rFonts w:ascii="Calibri" w:hAnsi="Calibri" w:cs="Calibri"/>
        </w:rPr>
        <w:t>, ścinki i makulaturę mix/karton</w:t>
      </w:r>
      <w:r w:rsidRPr="00AD6077">
        <w:rPr>
          <w:rFonts w:ascii="Calibri" w:hAnsi="Calibri" w:cs="Calibri"/>
        </w:rPr>
        <w:t>;</w:t>
      </w:r>
    </w:p>
    <w:p w14:paraId="4E2458CB" w14:textId="0D43B5C9" w:rsidR="00E50F96" w:rsidRPr="00E50F96" w:rsidRDefault="00B91E68" w:rsidP="00E50F96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  <w:color w:val="FF0000"/>
        </w:rPr>
      </w:pPr>
      <w:r w:rsidRPr="00AD6077">
        <w:rPr>
          <w:rFonts w:ascii="Calibri" w:hAnsi="Calibri" w:cs="Calibri"/>
        </w:rPr>
        <w:t>przed</w:t>
      </w:r>
      <w:r w:rsidR="00C84004" w:rsidRPr="00AD6077">
        <w:rPr>
          <w:rFonts w:ascii="Calibri" w:hAnsi="Calibri" w:cs="Calibri"/>
        </w:rPr>
        <w:t xml:space="preserve"> odbiorem</w:t>
      </w:r>
      <w:r w:rsidRPr="00AD6077">
        <w:rPr>
          <w:rFonts w:ascii="Calibri" w:hAnsi="Calibri" w:cs="Calibri"/>
        </w:rPr>
        <w:t xml:space="preserve"> przeznaczonej do zniszczenia dokumentacji</w:t>
      </w:r>
      <w:r w:rsidR="00C60AAF">
        <w:rPr>
          <w:rFonts w:ascii="Calibri" w:hAnsi="Calibri" w:cs="Calibri"/>
        </w:rPr>
        <w:t xml:space="preserve"> </w:t>
      </w:r>
      <w:r w:rsidRPr="00AD6077">
        <w:rPr>
          <w:rFonts w:ascii="Calibri" w:hAnsi="Calibri" w:cs="Calibri"/>
        </w:rPr>
        <w:t>z jednostki Zam</w:t>
      </w:r>
      <w:r w:rsidR="007841E5">
        <w:rPr>
          <w:rFonts w:ascii="Calibri" w:hAnsi="Calibri" w:cs="Calibri"/>
        </w:rPr>
        <w:t>awiającego,</w:t>
      </w:r>
      <w:r w:rsidR="00596640">
        <w:rPr>
          <w:rFonts w:ascii="Calibri" w:hAnsi="Calibri" w:cs="Calibri"/>
        </w:rPr>
        <w:t xml:space="preserve"> </w:t>
      </w:r>
      <w:r w:rsidR="000F5C1C">
        <w:rPr>
          <w:rFonts w:ascii="Calibri" w:hAnsi="Calibri" w:cs="Calibri"/>
        </w:rPr>
        <w:t>dokonać ważeni</w:t>
      </w:r>
      <w:r w:rsidR="00C60AAF">
        <w:rPr>
          <w:rFonts w:ascii="Calibri" w:hAnsi="Calibri" w:cs="Calibri"/>
        </w:rPr>
        <w:t>a</w:t>
      </w:r>
      <w:r w:rsidR="000F5C1C">
        <w:rPr>
          <w:rFonts w:ascii="Calibri" w:hAnsi="Calibri" w:cs="Calibri"/>
        </w:rPr>
        <w:t xml:space="preserve"> </w:t>
      </w:r>
      <w:r w:rsidR="007841E5">
        <w:rPr>
          <w:rFonts w:ascii="Calibri" w:hAnsi="Calibri" w:cs="Calibri"/>
        </w:rPr>
        <w:t xml:space="preserve">tej </w:t>
      </w:r>
      <w:r w:rsidR="000F5C1C">
        <w:rPr>
          <w:rFonts w:ascii="Calibri" w:hAnsi="Calibri" w:cs="Calibri"/>
        </w:rPr>
        <w:t xml:space="preserve">dokumentacji, </w:t>
      </w:r>
      <w:r w:rsidR="00C60AAF">
        <w:rPr>
          <w:rFonts w:ascii="Calibri" w:hAnsi="Calibri" w:cs="Calibri"/>
        </w:rPr>
        <w:t xml:space="preserve">w </w:t>
      </w:r>
      <w:r w:rsidR="00AB1625" w:rsidRPr="00AD6077">
        <w:rPr>
          <w:rFonts w:ascii="Calibri" w:hAnsi="Calibri" w:cs="Calibri"/>
        </w:rPr>
        <w:t xml:space="preserve">obecności pracownika Zamawiającego, </w:t>
      </w:r>
      <w:r w:rsidR="00C84004" w:rsidRPr="00AD6077">
        <w:rPr>
          <w:rFonts w:ascii="Calibri" w:hAnsi="Calibri" w:cs="Calibri"/>
        </w:rPr>
        <w:t>co należy uj</w:t>
      </w:r>
      <w:r w:rsidR="003F3BAE" w:rsidRPr="00AD6077">
        <w:rPr>
          <w:rFonts w:ascii="Calibri" w:hAnsi="Calibri" w:cs="Calibri"/>
        </w:rPr>
        <w:t xml:space="preserve">ąć </w:t>
      </w:r>
      <w:r w:rsidR="00C60AAF">
        <w:rPr>
          <w:rFonts w:ascii="Calibri" w:hAnsi="Calibri" w:cs="Calibri"/>
        </w:rPr>
        <w:br/>
      </w:r>
      <w:r w:rsidR="003F3BAE" w:rsidRPr="00AD6077">
        <w:rPr>
          <w:rFonts w:ascii="Calibri" w:hAnsi="Calibri" w:cs="Calibri"/>
        </w:rPr>
        <w:t>w protokole</w:t>
      </w:r>
      <w:r w:rsidR="00BA1042" w:rsidRPr="00AD6077">
        <w:rPr>
          <w:rFonts w:ascii="Calibri" w:hAnsi="Calibri" w:cs="Calibri"/>
        </w:rPr>
        <w:t xml:space="preserve"> </w:t>
      </w:r>
      <w:r w:rsidR="00AD31AF">
        <w:rPr>
          <w:rFonts w:ascii="Calibri" w:hAnsi="Calibri" w:cs="Calibri"/>
        </w:rPr>
        <w:t xml:space="preserve">przekazania </w:t>
      </w:r>
      <w:r w:rsidRPr="00AD6077">
        <w:rPr>
          <w:rFonts w:ascii="Calibri" w:hAnsi="Calibri" w:cs="Calibri"/>
        </w:rPr>
        <w:t>(PZ)</w:t>
      </w:r>
      <w:r w:rsidR="000F5C1C">
        <w:rPr>
          <w:rFonts w:ascii="Calibri" w:hAnsi="Calibri" w:cs="Calibri"/>
        </w:rPr>
        <w:t xml:space="preserve">, </w:t>
      </w:r>
      <w:r w:rsidR="004F248D">
        <w:rPr>
          <w:rFonts w:ascii="Calibri" w:hAnsi="Calibri" w:cs="Calibri"/>
        </w:rPr>
        <w:t>o którym mowa w ust. 4</w:t>
      </w:r>
      <w:r w:rsidRPr="00AD6077">
        <w:rPr>
          <w:rFonts w:ascii="Calibri" w:hAnsi="Calibri" w:cs="Calibri"/>
        </w:rPr>
        <w:t>;</w:t>
      </w:r>
      <w:r w:rsidR="00921101" w:rsidRPr="00AD6077">
        <w:rPr>
          <w:rFonts w:ascii="Calibri" w:hAnsi="Calibri" w:cs="Calibri"/>
        </w:rPr>
        <w:t xml:space="preserve"> </w:t>
      </w:r>
      <w:r w:rsidR="00921101" w:rsidRPr="00723AC4">
        <w:rPr>
          <w:rFonts w:ascii="Calibri" w:hAnsi="Calibri" w:cs="Calibri"/>
        </w:rPr>
        <w:t>na potrzeby ważenia dokumentacji niearchiwalnej, która podlega brakowaniu w związku z upł</w:t>
      </w:r>
      <w:r w:rsidR="00596640" w:rsidRPr="00723AC4">
        <w:rPr>
          <w:rFonts w:ascii="Calibri" w:hAnsi="Calibri" w:cs="Calibri"/>
        </w:rPr>
        <w:t xml:space="preserve">ywem okresu jej przechowywania </w:t>
      </w:r>
      <w:r w:rsidR="00C60AAF">
        <w:rPr>
          <w:rFonts w:ascii="Calibri" w:hAnsi="Calibri" w:cs="Calibri"/>
        </w:rPr>
        <w:br/>
      </w:r>
      <w:r w:rsidR="00921101" w:rsidRPr="00723AC4">
        <w:rPr>
          <w:rFonts w:ascii="Calibri" w:hAnsi="Calibri" w:cs="Calibri"/>
        </w:rPr>
        <w:t xml:space="preserve">w magazynach Archiwum Zakładowego Izby Administracji Skarbowej w Łodzi rozmieszczonych w jednostkach Zamawiającego </w:t>
      </w:r>
      <w:r w:rsidR="0096434E" w:rsidRPr="00723AC4">
        <w:rPr>
          <w:rFonts w:ascii="Calibri" w:hAnsi="Calibri" w:cs="Calibri"/>
        </w:rPr>
        <w:t>przyjmuje się</w:t>
      </w:r>
      <w:r w:rsidR="00A45E73">
        <w:rPr>
          <w:rFonts w:ascii="Calibri" w:hAnsi="Calibri" w:cs="Calibri"/>
        </w:rPr>
        <w:t xml:space="preserve">, że 1 </w:t>
      </w:r>
      <w:proofErr w:type="spellStart"/>
      <w:r w:rsidR="00A45E73">
        <w:rPr>
          <w:rFonts w:ascii="Calibri" w:hAnsi="Calibri" w:cs="Calibri"/>
        </w:rPr>
        <w:t>mb</w:t>
      </w:r>
      <w:proofErr w:type="spellEnd"/>
      <w:r w:rsidR="00A45E73">
        <w:rPr>
          <w:rFonts w:ascii="Calibri" w:hAnsi="Calibri" w:cs="Calibri"/>
        </w:rPr>
        <w:t xml:space="preserve"> d</w:t>
      </w:r>
      <w:r w:rsidR="00921101" w:rsidRPr="00BF24DB">
        <w:rPr>
          <w:rFonts w:ascii="Calibri" w:hAnsi="Calibri" w:cs="Calibri"/>
        </w:rPr>
        <w:t>okumentacji jest równy 30 kg;</w:t>
      </w:r>
      <w:r w:rsidR="009A066D" w:rsidRPr="00BF24DB">
        <w:rPr>
          <w:rFonts w:ascii="Calibri" w:hAnsi="Calibri" w:cs="Calibri"/>
        </w:rPr>
        <w:t xml:space="preserve"> </w:t>
      </w:r>
    </w:p>
    <w:p w14:paraId="636F32A5" w14:textId="77777777" w:rsidR="00E57A9A" w:rsidRPr="004A003B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zabezpieczyć przejętą dokumentację przed dostępem osób trzecich;</w:t>
      </w:r>
    </w:p>
    <w:p w14:paraId="3BF6C80C" w14:textId="2B91EF7C" w:rsidR="00E57A9A" w:rsidRPr="00421F28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0817CA">
        <w:rPr>
          <w:rFonts w:ascii="Calibri" w:hAnsi="Calibri" w:cs="Calibri"/>
        </w:rPr>
        <w:t xml:space="preserve">sporządzić </w:t>
      </w:r>
      <w:r w:rsidR="00B91E68">
        <w:rPr>
          <w:rFonts w:ascii="Calibri" w:hAnsi="Calibri" w:cs="Calibri"/>
        </w:rPr>
        <w:t>(</w:t>
      </w:r>
      <w:r w:rsidR="00F27974">
        <w:rPr>
          <w:rFonts w:ascii="Calibri" w:hAnsi="Calibri" w:cs="Calibri"/>
        </w:rPr>
        <w:t>w dwóch egzemplarzach</w:t>
      </w:r>
      <w:r w:rsidR="00B91E68">
        <w:rPr>
          <w:rFonts w:ascii="Calibri" w:hAnsi="Calibri" w:cs="Calibri"/>
        </w:rPr>
        <w:t>)</w:t>
      </w:r>
      <w:r w:rsidR="009F166A">
        <w:rPr>
          <w:rFonts w:ascii="Calibri" w:hAnsi="Calibri" w:cs="Calibri"/>
        </w:rPr>
        <w:t xml:space="preserve"> </w:t>
      </w:r>
      <w:r w:rsidRPr="000817CA">
        <w:rPr>
          <w:rFonts w:ascii="Calibri" w:hAnsi="Calibri" w:cs="Calibri"/>
        </w:rPr>
        <w:t>protokół przekazania dokumentów do zniszczeni</w:t>
      </w:r>
      <w:r w:rsidRPr="00421F28">
        <w:rPr>
          <w:rFonts w:ascii="Calibri" w:hAnsi="Calibri" w:cs="Calibri"/>
        </w:rPr>
        <w:t>a</w:t>
      </w:r>
      <w:r w:rsidR="00094415">
        <w:rPr>
          <w:rFonts w:ascii="Calibri" w:hAnsi="Calibri" w:cs="Calibri"/>
        </w:rPr>
        <w:t xml:space="preserve"> oraz</w:t>
      </w:r>
      <w:r w:rsidR="00D21B3C">
        <w:rPr>
          <w:rFonts w:ascii="Calibri" w:hAnsi="Calibri" w:cs="Calibri"/>
        </w:rPr>
        <w:t xml:space="preserve"> papierowych</w:t>
      </w:r>
      <w:r w:rsidR="00D878D4" w:rsidRPr="00421F28">
        <w:rPr>
          <w:rFonts w:ascii="Calibri" w:hAnsi="Calibri" w:cs="Calibri"/>
        </w:rPr>
        <w:t xml:space="preserve"> ścinek i </w:t>
      </w:r>
      <w:r w:rsidR="00D14B8E" w:rsidRPr="00421F28">
        <w:rPr>
          <w:rFonts w:ascii="Calibri" w:hAnsi="Calibri" w:cs="Calibri"/>
        </w:rPr>
        <w:t>makulatury</w:t>
      </w:r>
      <w:r w:rsidR="00D878D4" w:rsidRPr="00421F28">
        <w:rPr>
          <w:rFonts w:ascii="Calibri" w:hAnsi="Calibri" w:cs="Calibri"/>
        </w:rPr>
        <w:t xml:space="preserve"> mix</w:t>
      </w:r>
      <w:r w:rsidR="007C596F">
        <w:rPr>
          <w:rFonts w:ascii="Calibri" w:hAnsi="Calibri" w:cs="Calibri"/>
        </w:rPr>
        <w:t>/</w:t>
      </w:r>
      <w:r w:rsidR="00D14B8E" w:rsidRPr="00421F28">
        <w:rPr>
          <w:rFonts w:ascii="Calibri" w:hAnsi="Calibri" w:cs="Calibri"/>
        </w:rPr>
        <w:t>karton</w:t>
      </w:r>
      <w:r w:rsidR="00421F28">
        <w:rPr>
          <w:rFonts w:ascii="Calibri" w:hAnsi="Calibri" w:cs="Calibri"/>
        </w:rPr>
        <w:t xml:space="preserve"> (PZ)</w:t>
      </w:r>
      <w:r w:rsidR="00F27974">
        <w:rPr>
          <w:rFonts w:ascii="Calibri" w:hAnsi="Calibri" w:cs="Calibri"/>
        </w:rPr>
        <w:t xml:space="preserve">, który </w:t>
      </w:r>
      <w:r w:rsidR="002553A0">
        <w:rPr>
          <w:rFonts w:ascii="Calibri" w:hAnsi="Calibri" w:cs="Calibri"/>
        </w:rPr>
        <w:t>należy podpisać</w:t>
      </w:r>
      <w:r w:rsidR="00F27974">
        <w:rPr>
          <w:rFonts w:ascii="Calibri" w:hAnsi="Calibri" w:cs="Calibri"/>
        </w:rPr>
        <w:t xml:space="preserve"> </w:t>
      </w:r>
      <w:r w:rsidR="002553A0">
        <w:rPr>
          <w:rFonts w:ascii="Calibri" w:hAnsi="Calibri" w:cs="Calibri"/>
        </w:rPr>
        <w:t xml:space="preserve">w miejscu odbioru </w:t>
      </w:r>
      <w:r w:rsidR="00F27974">
        <w:rPr>
          <w:rFonts w:ascii="Calibri" w:hAnsi="Calibri" w:cs="Calibri"/>
        </w:rPr>
        <w:t>przez obie Strony;</w:t>
      </w:r>
    </w:p>
    <w:p w14:paraId="0565419D" w14:textId="62D40179" w:rsidR="00E57A9A" w:rsidRDefault="009F166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każdorazowo po </w:t>
      </w:r>
      <w:r w:rsidR="00E57A9A" w:rsidRPr="004A003B">
        <w:rPr>
          <w:rFonts w:ascii="Calibri" w:hAnsi="Calibri" w:cs="Calibri"/>
        </w:rPr>
        <w:t>zakończeniu procesu</w:t>
      </w:r>
      <w:r>
        <w:rPr>
          <w:rFonts w:ascii="Calibri" w:hAnsi="Calibri" w:cs="Calibri"/>
        </w:rPr>
        <w:t xml:space="preserve"> </w:t>
      </w:r>
      <w:r w:rsidR="00E57A9A" w:rsidRPr="004A003B">
        <w:rPr>
          <w:rFonts w:ascii="Calibri" w:hAnsi="Calibri" w:cs="Calibri"/>
        </w:rPr>
        <w:t xml:space="preserve">niszczenia </w:t>
      </w:r>
      <w:r w:rsidR="002553A0">
        <w:rPr>
          <w:rFonts w:ascii="Calibri" w:hAnsi="Calibri" w:cs="Calibri"/>
        </w:rPr>
        <w:t xml:space="preserve">wystawić Zamawiającemu </w:t>
      </w:r>
      <w:r w:rsidR="00E57A9A" w:rsidRPr="004A003B">
        <w:rPr>
          <w:rFonts w:ascii="Calibri" w:hAnsi="Calibri" w:cs="Calibri"/>
        </w:rPr>
        <w:t>certyfikat zniszczenia dokumentów zawierający potwierdzenie bezpo</w:t>
      </w:r>
      <w:r w:rsidR="00E57A9A">
        <w:rPr>
          <w:rFonts w:ascii="Calibri" w:hAnsi="Calibri" w:cs="Calibri"/>
        </w:rPr>
        <w:t>wrotnego zniszczenia zawartości;</w:t>
      </w:r>
    </w:p>
    <w:p w14:paraId="1892E1EE" w14:textId="7A4979FC" w:rsidR="00A85FD5" w:rsidRDefault="00A85FD5" w:rsidP="00A85FD5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każdorazowo po</w:t>
      </w:r>
      <w:r w:rsidRPr="00A85FD5">
        <w:rPr>
          <w:rFonts w:ascii="Calibri" w:hAnsi="Calibri" w:cs="Calibri"/>
        </w:rPr>
        <w:t xml:space="preserve"> przekazaniu </w:t>
      </w:r>
      <w:r w:rsidR="0064237F">
        <w:rPr>
          <w:rFonts w:ascii="Calibri" w:hAnsi="Calibri" w:cs="Calibri"/>
        </w:rPr>
        <w:t xml:space="preserve">makulatury w formie ścinek i </w:t>
      </w:r>
      <w:r w:rsidRPr="00A85FD5">
        <w:rPr>
          <w:rFonts w:ascii="Calibri" w:hAnsi="Calibri" w:cs="Calibri"/>
        </w:rPr>
        <w:t xml:space="preserve">makulatury mix/karton </w:t>
      </w:r>
      <w:r w:rsidR="0064237F">
        <w:rPr>
          <w:rFonts w:ascii="Calibri" w:hAnsi="Calibri" w:cs="Calibri"/>
        </w:rPr>
        <w:t>oraz dla makulatury powstałej</w:t>
      </w:r>
      <w:r w:rsidRPr="00A85FD5">
        <w:rPr>
          <w:rFonts w:ascii="Calibri" w:hAnsi="Calibri" w:cs="Calibri"/>
        </w:rPr>
        <w:t xml:space="preserve"> z</w:t>
      </w:r>
      <w:r w:rsidR="0064237F">
        <w:rPr>
          <w:rFonts w:ascii="Calibri" w:hAnsi="Calibri" w:cs="Calibri"/>
        </w:rPr>
        <w:t xml:space="preserve"> przekazanej do</w:t>
      </w:r>
      <w:r w:rsidRPr="00A85FD5">
        <w:rPr>
          <w:rFonts w:ascii="Calibri" w:hAnsi="Calibri" w:cs="Calibri"/>
        </w:rPr>
        <w:t xml:space="preserve"> zniszczenia dokumentacji niearchiwalnej, wystawi</w:t>
      </w:r>
      <w:r w:rsidR="002553A0">
        <w:rPr>
          <w:rFonts w:ascii="Calibri" w:hAnsi="Calibri" w:cs="Calibri"/>
        </w:rPr>
        <w:t>ć</w:t>
      </w:r>
      <w:r w:rsidRPr="00A85FD5">
        <w:rPr>
          <w:rFonts w:ascii="Calibri" w:hAnsi="Calibri" w:cs="Calibri"/>
        </w:rPr>
        <w:t xml:space="preserve"> Zamawiającemu </w:t>
      </w:r>
      <w:r w:rsidRPr="00EE459F">
        <w:rPr>
          <w:rFonts w:ascii="Calibri" w:hAnsi="Calibri" w:cs="Calibri"/>
        </w:rPr>
        <w:t xml:space="preserve">kwit wagowy, </w:t>
      </w:r>
      <w:r w:rsidRPr="00A85FD5">
        <w:rPr>
          <w:rFonts w:ascii="Calibri" w:hAnsi="Calibri" w:cs="Calibri"/>
        </w:rPr>
        <w:t xml:space="preserve">który będzie stanowił załącznik do faktury wystawianej </w:t>
      </w:r>
      <w:r w:rsidR="009F166A">
        <w:rPr>
          <w:rFonts w:ascii="Calibri" w:hAnsi="Calibri" w:cs="Calibri"/>
        </w:rPr>
        <w:br/>
      </w:r>
      <w:r w:rsidRPr="00A85FD5">
        <w:rPr>
          <w:rFonts w:ascii="Calibri" w:hAnsi="Calibri" w:cs="Calibri"/>
        </w:rPr>
        <w:t>po każdym miesiącu świadczenia usługi. Kwit wagowy będzie podstawą</w:t>
      </w:r>
      <w:r w:rsidR="002553A0">
        <w:rPr>
          <w:rFonts w:ascii="Calibri" w:hAnsi="Calibri" w:cs="Calibri"/>
        </w:rPr>
        <w:t xml:space="preserve"> </w:t>
      </w:r>
      <w:r w:rsidRPr="00A85FD5">
        <w:rPr>
          <w:rFonts w:ascii="Calibri" w:hAnsi="Calibri" w:cs="Calibri"/>
        </w:rPr>
        <w:t>do obciążen</w:t>
      </w:r>
      <w:r w:rsidR="00E50F96">
        <w:rPr>
          <w:rFonts w:ascii="Calibri" w:hAnsi="Calibri" w:cs="Calibri"/>
        </w:rPr>
        <w:t xml:space="preserve">ia Wykonawcy za skup makulatury. Masa wskazana w kwicie wagowym musi być zgodna </w:t>
      </w:r>
      <w:r w:rsidR="00EE459F">
        <w:rPr>
          <w:rFonts w:ascii="Calibri" w:hAnsi="Calibri" w:cs="Calibri"/>
        </w:rPr>
        <w:t xml:space="preserve">z masą wskazaną  </w:t>
      </w:r>
      <w:r w:rsidR="00A46878">
        <w:rPr>
          <w:rFonts w:ascii="Calibri" w:hAnsi="Calibri" w:cs="Calibri"/>
        </w:rPr>
        <w:br/>
      </w:r>
      <w:r w:rsidR="00EE459F">
        <w:rPr>
          <w:rFonts w:ascii="Calibri" w:hAnsi="Calibri" w:cs="Calibri"/>
        </w:rPr>
        <w:t xml:space="preserve">w </w:t>
      </w:r>
      <w:r w:rsidR="0065571A">
        <w:rPr>
          <w:rFonts w:ascii="Calibri" w:hAnsi="Calibri" w:cs="Calibri"/>
        </w:rPr>
        <w:t>protokole przekazania (</w:t>
      </w:r>
      <w:r w:rsidR="00EE459F">
        <w:rPr>
          <w:rFonts w:ascii="Calibri" w:hAnsi="Calibri" w:cs="Calibri"/>
        </w:rPr>
        <w:t>PZ</w:t>
      </w:r>
      <w:r w:rsidR="0065571A">
        <w:rPr>
          <w:rFonts w:ascii="Calibri" w:hAnsi="Calibri" w:cs="Calibri"/>
        </w:rPr>
        <w:t>)</w:t>
      </w:r>
      <w:r w:rsidR="00EE459F">
        <w:rPr>
          <w:rFonts w:ascii="Calibri" w:hAnsi="Calibri" w:cs="Calibri"/>
        </w:rPr>
        <w:t xml:space="preserve">. </w:t>
      </w:r>
    </w:p>
    <w:p w14:paraId="55F21C49" w14:textId="77777777" w:rsidR="00A85FD5" w:rsidRPr="00A85FD5" w:rsidRDefault="00A85FD5" w:rsidP="00A85FD5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każdorazowo 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t>potwierdzić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 wykonanie usług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t xml:space="preserve">i przejęcia/transportu odpadów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>na wystawionych przez jednostki Zamawiającego, kartach przekazania odpadów w Bazie danych o produktach</w:t>
      </w:r>
      <w:r w:rsidR="002553A0">
        <w:rPr>
          <w:rFonts w:ascii="Calibri" w:eastAsia="Cambria" w:hAnsi="Calibri" w:cs="Calibri"/>
          <w:color w:val="000000" w:themeColor="text1"/>
          <w:lang w:eastAsia="ar-SA"/>
        </w:rPr>
        <w:br/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lastRenderedPageBreak/>
        <w:t xml:space="preserve">i opakowaniach oraz o gospodarce odpadami. Wystawienie i potwierdzenie kart przekazania odpadów przez Wykonawcę i jednostki Zamawiającego powinno nastąpić do końca miesiąca, w którym nastąpił odbiór odpadów. Masa przyjętych odpadów wskazana w karcie przekazania odpadów </w:t>
      </w:r>
      <w:r w:rsidR="00E50F96">
        <w:rPr>
          <w:rFonts w:ascii="Calibri" w:eastAsia="Cambria" w:hAnsi="Calibri" w:cs="Calibri"/>
          <w:color w:val="000000" w:themeColor="text1"/>
          <w:lang w:eastAsia="ar-SA"/>
        </w:rPr>
        <w:t xml:space="preserve">musi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być zgodna z wagą wykazaną </w:t>
      </w:r>
      <w:r w:rsidRPr="00EE459F">
        <w:rPr>
          <w:rFonts w:ascii="Calibri" w:eastAsia="Cambria" w:hAnsi="Calibri" w:cs="Calibri"/>
          <w:lang w:eastAsia="ar-SA"/>
        </w:rPr>
        <w:t xml:space="preserve">na kwicie wagowym 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>wystawionym przez Wykonawcę</w:t>
      </w:r>
      <w:r>
        <w:rPr>
          <w:rFonts w:ascii="Calibri" w:eastAsia="Cambria" w:hAnsi="Calibri" w:cs="Calibri"/>
          <w:color w:val="000000" w:themeColor="text1"/>
          <w:lang w:eastAsia="ar-SA"/>
        </w:rPr>
        <w:t>;</w:t>
      </w:r>
      <w:r w:rsidRPr="00A85FD5">
        <w:rPr>
          <w:rFonts w:ascii="Calibri" w:eastAsia="Cambria" w:hAnsi="Calibri" w:cs="Calibri"/>
          <w:color w:val="000000" w:themeColor="text1"/>
          <w:lang w:eastAsia="ar-SA"/>
        </w:rPr>
        <w:t xml:space="preserve"> </w:t>
      </w:r>
    </w:p>
    <w:p w14:paraId="4433F888" w14:textId="77777777" w:rsidR="00E57A9A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każdorazowo informować Zamawiającego o wszelkich okolicznościach mogących mieć wpływ na prawidłową realizację umowy; </w:t>
      </w:r>
    </w:p>
    <w:p w14:paraId="18D25559" w14:textId="77777777" w:rsidR="00E57A9A" w:rsidRPr="004A003B" w:rsidRDefault="00E57A9A" w:rsidP="00E57A9A">
      <w:pPr>
        <w:pStyle w:val="Standard"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zachowania w tajemnicy wszelkich informacji uzyskanych podczas realizacji umowy.</w:t>
      </w:r>
    </w:p>
    <w:p w14:paraId="5820E5F0" w14:textId="77777777" w:rsidR="00E57A9A" w:rsidRPr="00804C6C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A003B">
        <w:rPr>
          <w:rFonts w:ascii="Calibri" w:eastAsia="Cambria" w:hAnsi="Calibri" w:cs="Calibri"/>
          <w:lang w:eastAsia="ar-SA"/>
        </w:rPr>
        <w:t>Dokumenty będą niszczone prz</w:t>
      </w:r>
      <w:r w:rsidR="00F21B45">
        <w:rPr>
          <w:rFonts w:ascii="Calibri" w:eastAsia="Cambria" w:hAnsi="Calibri" w:cs="Calibri"/>
          <w:lang w:eastAsia="ar-SA"/>
        </w:rPr>
        <w:t xml:space="preserve">ez Wykonawcę w dniu ich odbioru </w:t>
      </w:r>
      <w:r w:rsidRPr="004A003B">
        <w:rPr>
          <w:rFonts w:ascii="Calibri" w:eastAsia="Cambria" w:hAnsi="Calibri" w:cs="Calibri"/>
          <w:lang w:eastAsia="ar-SA"/>
        </w:rPr>
        <w:t>od Zamawiającego</w:t>
      </w:r>
      <w:r w:rsidRPr="00804C6C">
        <w:rPr>
          <w:rFonts w:ascii="Calibri" w:eastAsia="Cambria" w:hAnsi="Calibri" w:cs="Calibri"/>
          <w:lang w:eastAsia="ar-SA"/>
        </w:rPr>
        <w:t>, zgodnie z normą DIN 66399 na poziomie bezpieczeństwa P-3 i P-4.</w:t>
      </w:r>
    </w:p>
    <w:p w14:paraId="01220148" w14:textId="77777777" w:rsidR="00E57A9A" w:rsidRPr="004A003B" w:rsidRDefault="00E57A9A" w:rsidP="00E57A9A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Wykonawca zobowiązany jest umożliwić przedstawicielom Zamawiającego</w:t>
      </w:r>
      <w:r>
        <w:rPr>
          <w:rFonts w:ascii="Calibri" w:hAnsi="Calibri" w:cs="Calibri"/>
          <w:sz w:val="24"/>
          <w:szCs w:val="24"/>
        </w:rPr>
        <w:t xml:space="preserve"> na jego prośbę,</w:t>
      </w:r>
      <w:r w:rsidRPr="004A003B">
        <w:rPr>
          <w:rFonts w:ascii="Calibri" w:hAnsi="Calibri" w:cs="Calibri"/>
          <w:sz w:val="24"/>
          <w:szCs w:val="24"/>
        </w:rPr>
        <w:t xml:space="preserve"> osobiste uczestnictwo w procesie niszczenia przekazanej dokumentacji. Niszczenie zostanie potwierdzone protokołem podpisanym przez obie Strony.</w:t>
      </w:r>
    </w:p>
    <w:p w14:paraId="4C36A736" w14:textId="05AFC8AF" w:rsidR="00E57A9A" w:rsidRPr="00992711" w:rsidRDefault="00E57A9A" w:rsidP="00E5601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992711">
        <w:rPr>
          <w:rFonts w:ascii="Calibri" w:hAnsi="Calibri" w:cs="Calibri"/>
        </w:rPr>
        <w:t xml:space="preserve">Odbiór </w:t>
      </w:r>
      <w:r w:rsidR="006B332E" w:rsidRPr="00992711">
        <w:rPr>
          <w:rFonts w:ascii="Calibri" w:hAnsi="Calibri" w:cs="Calibri"/>
        </w:rPr>
        <w:t>dokumentacji podlegającej brakowaniu</w:t>
      </w:r>
      <w:r w:rsidR="00C60AAF" w:rsidRPr="00992711">
        <w:rPr>
          <w:rFonts w:ascii="Calibri" w:hAnsi="Calibri" w:cs="Calibri"/>
        </w:rPr>
        <w:t xml:space="preserve"> w związku z upływem okresu jej przechowywania </w:t>
      </w:r>
      <w:r w:rsidR="00C60AAF" w:rsidRPr="00992711">
        <w:rPr>
          <w:rFonts w:ascii="Calibri" w:hAnsi="Calibri" w:cs="Calibri"/>
        </w:rPr>
        <w:br/>
        <w:t xml:space="preserve">w magazynach Archiwum Zakładowego Izby Administracji Skarbowej w Łodzi rozmieszczonych </w:t>
      </w:r>
      <w:r w:rsidR="00C60AAF" w:rsidRPr="00992711">
        <w:rPr>
          <w:rFonts w:ascii="Calibri" w:hAnsi="Calibri" w:cs="Calibri"/>
        </w:rPr>
        <w:br/>
        <w:t>w jednostkach Zamawiającego</w:t>
      </w:r>
      <w:r w:rsidR="006B332E" w:rsidRPr="00992711">
        <w:rPr>
          <w:rFonts w:ascii="Calibri" w:hAnsi="Calibri" w:cs="Calibri"/>
        </w:rPr>
        <w:t xml:space="preserve">, </w:t>
      </w:r>
      <w:r w:rsidRPr="00992711">
        <w:rPr>
          <w:rFonts w:ascii="Calibri" w:eastAsia="Cambria" w:hAnsi="Calibri" w:cs="Calibri"/>
          <w:lang w:eastAsia="ar-SA"/>
        </w:rPr>
        <w:t xml:space="preserve"> nastąpi w terminach każdorazowo uzgadnianych telefonicznie lub </w:t>
      </w:r>
      <w:r w:rsidR="006B332E" w:rsidRPr="00992711">
        <w:rPr>
          <w:rFonts w:ascii="Calibri" w:eastAsia="Cambria" w:hAnsi="Calibri" w:cs="Calibri"/>
          <w:lang w:eastAsia="ar-SA"/>
        </w:rPr>
        <w:t>za pomocą poczty elektronicznej</w:t>
      </w:r>
      <w:r w:rsidR="007F0E9D" w:rsidRPr="00992711">
        <w:rPr>
          <w:rFonts w:ascii="Calibri" w:eastAsia="Cambria" w:hAnsi="Calibri" w:cs="Calibri"/>
          <w:lang w:eastAsia="ar-SA"/>
        </w:rPr>
        <w:t xml:space="preserve">, przez osoby upoważnione przez Zamawiającego do kontaktów </w:t>
      </w:r>
      <w:r w:rsidR="007F0E9D" w:rsidRPr="00992711">
        <w:rPr>
          <w:rFonts w:ascii="Calibri" w:eastAsia="Cambria" w:hAnsi="Calibri" w:cs="Calibri"/>
          <w:lang w:eastAsia="ar-SA"/>
        </w:rPr>
        <w:br/>
        <w:t>z Wykonawcą</w:t>
      </w:r>
      <w:r w:rsidRPr="00992711">
        <w:rPr>
          <w:rFonts w:ascii="Calibri" w:eastAsia="Cambria" w:hAnsi="Calibri" w:cs="Calibri"/>
          <w:lang w:eastAsia="ar-SA"/>
        </w:rPr>
        <w:t>.</w:t>
      </w:r>
      <w:r w:rsidR="00D601E4" w:rsidRPr="00992711">
        <w:rPr>
          <w:rFonts w:ascii="Calibri" w:eastAsia="Cambria" w:hAnsi="Calibri" w:cs="Calibri"/>
          <w:lang w:eastAsia="ar-SA"/>
        </w:rPr>
        <w:t xml:space="preserve"> </w:t>
      </w:r>
    </w:p>
    <w:p w14:paraId="67B999DE" w14:textId="77777777" w:rsidR="00E57A9A" w:rsidRPr="0043756F" w:rsidRDefault="00E57A9A" w:rsidP="00E57A9A">
      <w:pPr>
        <w:pStyle w:val="Standard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43756F">
        <w:rPr>
          <w:rFonts w:ascii="Calibri" w:eastAsia="Cambria" w:hAnsi="Calibri" w:cs="Calibri"/>
          <w:bCs/>
          <w:lang w:eastAsia="ar-SA"/>
        </w:rPr>
        <w:t xml:space="preserve">Strony </w:t>
      </w:r>
      <w:r w:rsidRPr="0043756F">
        <w:rPr>
          <w:rFonts w:ascii="Calibri" w:hAnsi="Calibri" w:cs="Calibri"/>
        </w:rPr>
        <w:t>ustanawiają do wzajemnych kontaktów na etapie realizacji umowy następujące osoby:</w:t>
      </w:r>
    </w:p>
    <w:p w14:paraId="5563E3AB" w14:textId="77777777" w:rsidR="004B60C3" w:rsidRPr="00797818" w:rsidRDefault="00E57A9A" w:rsidP="004B60C3">
      <w:pPr>
        <w:pStyle w:val="NormalnyWeb1"/>
        <w:numPr>
          <w:ilvl w:val="0"/>
          <w:numId w:val="7"/>
        </w:numPr>
        <w:tabs>
          <w:tab w:val="left" w:pos="567"/>
          <w:tab w:val="left" w:pos="851"/>
        </w:tabs>
        <w:spacing w:before="0" w:after="0" w:line="276" w:lineRule="auto"/>
        <w:ind w:left="993" w:hanging="567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>Izba Administracji Skarbowej w Łodzi ustanawia do kontaktów z Wykonawcą:</w:t>
      </w:r>
      <w:r w:rsidR="005C1212" w:rsidRPr="00797818">
        <w:rPr>
          <w:rFonts w:ascii="Calibri" w:hAnsi="Calibri" w:cs="Calibri"/>
          <w:sz w:val="24"/>
          <w:szCs w:val="24"/>
        </w:rPr>
        <w:t xml:space="preserve"> </w:t>
      </w:r>
    </w:p>
    <w:p w14:paraId="2B000DCA" w14:textId="7C643044" w:rsidR="004B60C3" w:rsidRPr="00797818" w:rsidRDefault="004B60C3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 </w:t>
      </w:r>
      <w:r w:rsidR="00D92558" w:rsidRPr="00797818">
        <w:rPr>
          <w:rFonts w:ascii="Calibri" w:hAnsi="Calibri" w:cs="Calibri"/>
          <w:sz w:val="24"/>
          <w:szCs w:val="24"/>
        </w:rPr>
        <w:t xml:space="preserve">- </w:t>
      </w:r>
      <w:r w:rsidRPr="00797818">
        <w:rPr>
          <w:rFonts w:ascii="Calibri" w:hAnsi="Calibri" w:cs="Calibri"/>
          <w:sz w:val="24"/>
          <w:szCs w:val="24"/>
        </w:rPr>
        <w:t>w zakresie</w:t>
      </w:r>
      <w:r w:rsidR="00D92558" w:rsidRPr="00797818">
        <w:rPr>
          <w:rFonts w:ascii="Calibri" w:hAnsi="Calibri" w:cs="Calibri"/>
          <w:sz w:val="24"/>
          <w:szCs w:val="24"/>
        </w:rPr>
        <w:t xml:space="preserve"> </w:t>
      </w:r>
      <w:r w:rsidRPr="00797818">
        <w:rPr>
          <w:rFonts w:ascii="Calibri" w:hAnsi="Calibri" w:cs="Calibri"/>
          <w:sz w:val="24"/>
          <w:szCs w:val="24"/>
        </w:rPr>
        <w:t xml:space="preserve">spraw związanych z </w:t>
      </w:r>
      <w:r w:rsidR="00797818" w:rsidRPr="00797818">
        <w:rPr>
          <w:rFonts w:ascii="Calibri" w:hAnsi="Calibri" w:cs="Calibri"/>
          <w:sz w:val="24"/>
          <w:szCs w:val="24"/>
        </w:rPr>
        <w:t>umową</w:t>
      </w:r>
      <w:r w:rsidRPr="00797818">
        <w:rPr>
          <w:rFonts w:ascii="Calibri" w:hAnsi="Calibri" w:cs="Calibri"/>
          <w:sz w:val="24"/>
          <w:szCs w:val="24"/>
        </w:rPr>
        <w:t>:</w:t>
      </w:r>
    </w:p>
    <w:p w14:paraId="76E1F071" w14:textId="41878917" w:rsidR="00E57A9A" w:rsidRPr="00797818" w:rsidRDefault="004B60C3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  </w:t>
      </w:r>
      <w:r w:rsidR="00D92558" w:rsidRPr="00797818">
        <w:rPr>
          <w:rFonts w:ascii="Calibri" w:hAnsi="Calibri" w:cs="Calibri"/>
          <w:sz w:val="24"/>
          <w:szCs w:val="24"/>
        </w:rPr>
        <w:t xml:space="preserve"> </w:t>
      </w:r>
      <w:r w:rsidR="005C1212" w:rsidRPr="00797818">
        <w:rPr>
          <w:rFonts w:ascii="Calibri" w:hAnsi="Calibri" w:cs="Calibri"/>
          <w:sz w:val="24"/>
          <w:szCs w:val="24"/>
        </w:rPr>
        <w:t>Pa</w:t>
      </w:r>
      <w:r w:rsidR="003A32CA" w:rsidRPr="00797818">
        <w:rPr>
          <w:rFonts w:ascii="Calibri" w:hAnsi="Calibri" w:cs="Calibri"/>
          <w:sz w:val="24"/>
          <w:szCs w:val="24"/>
        </w:rPr>
        <w:t>nią/Pana</w:t>
      </w:r>
      <w:r w:rsidR="005C1212" w:rsidRPr="00797818">
        <w:rPr>
          <w:rFonts w:ascii="Calibri" w:hAnsi="Calibri" w:cs="Calibri"/>
          <w:sz w:val="24"/>
          <w:szCs w:val="24"/>
        </w:rPr>
        <w:t xml:space="preserve"> </w:t>
      </w:r>
      <w:r w:rsidR="003A32CA" w:rsidRPr="00797818">
        <w:rPr>
          <w:rFonts w:ascii="Calibri" w:hAnsi="Calibri" w:cs="Calibri"/>
          <w:sz w:val="24"/>
          <w:szCs w:val="24"/>
        </w:rPr>
        <w:t>………………………..; tel. 42 ……………………; e-mail: ………</w:t>
      </w:r>
      <w:r w:rsidR="00B30DC6" w:rsidRPr="00797818">
        <w:rPr>
          <w:rFonts w:ascii="Calibri" w:hAnsi="Calibri" w:cs="Calibri"/>
          <w:sz w:val="24"/>
          <w:szCs w:val="24"/>
        </w:rPr>
        <w:t>….</w:t>
      </w:r>
      <w:r w:rsidR="003A32CA" w:rsidRPr="00797818">
        <w:rPr>
          <w:rFonts w:ascii="Calibri" w:hAnsi="Calibri" w:cs="Calibri"/>
          <w:sz w:val="24"/>
          <w:szCs w:val="24"/>
        </w:rPr>
        <w:t>….…….</w:t>
      </w:r>
      <w:r w:rsidR="00797818">
        <w:rPr>
          <w:rFonts w:ascii="Calibri" w:hAnsi="Calibri" w:cs="Calibri"/>
          <w:sz w:val="24"/>
          <w:szCs w:val="24"/>
        </w:rPr>
        <w:t>@mf.gov.pl,</w:t>
      </w:r>
    </w:p>
    <w:p w14:paraId="7BF0DB9D" w14:textId="000D73F5" w:rsidR="00BA4835" w:rsidRPr="00797818" w:rsidRDefault="00BA4835" w:rsidP="004B60C3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</w:rPr>
        <w:t xml:space="preserve">       </w:t>
      </w:r>
      <w:r w:rsidR="00D92558" w:rsidRPr="00797818">
        <w:rPr>
          <w:rFonts w:ascii="Calibri" w:hAnsi="Calibri" w:cs="Calibri"/>
          <w:sz w:val="24"/>
          <w:szCs w:val="24"/>
        </w:rPr>
        <w:t xml:space="preserve"> -</w:t>
      </w:r>
      <w:r w:rsidR="004B60C3" w:rsidRPr="00797818">
        <w:rPr>
          <w:rFonts w:ascii="Calibri" w:hAnsi="Calibri" w:cs="Calibri"/>
          <w:sz w:val="24"/>
          <w:szCs w:val="24"/>
        </w:rPr>
        <w:t xml:space="preserve"> </w:t>
      </w:r>
      <w:r w:rsidR="00797818" w:rsidRPr="00797818">
        <w:rPr>
          <w:rFonts w:ascii="Calibri" w:hAnsi="Calibri" w:cs="Calibri"/>
          <w:sz w:val="24"/>
          <w:szCs w:val="24"/>
        </w:rPr>
        <w:t xml:space="preserve">w zakresie spraw związanych z realizacją </w:t>
      </w:r>
      <w:r w:rsidR="00AA17FB">
        <w:rPr>
          <w:rFonts w:ascii="Calibri" w:hAnsi="Calibri" w:cs="Calibri"/>
          <w:sz w:val="24"/>
          <w:szCs w:val="24"/>
        </w:rPr>
        <w:t>usług</w:t>
      </w:r>
      <w:r w:rsidR="00797818" w:rsidRPr="00797818">
        <w:rPr>
          <w:rFonts w:ascii="Calibri" w:hAnsi="Calibri" w:cs="Calibri"/>
          <w:sz w:val="24"/>
          <w:szCs w:val="24"/>
        </w:rPr>
        <w:t xml:space="preserve"> </w:t>
      </w:r>
      <w:r w:rsidR="004B60C3" w:rsidRPr="00797818">
        <w:rPr>
          <w:rFonts w:ascii="Calibri" w:hAnsi="Calibri" w:cs="Calibri"/>
          <w:sz w:val="24"/>
          <w:szCs w:val="24"/>
        </w:rPr>
        <w:t>o</w:t>
      </w:r>
      <w:r w:rsidRPr="00797818">
        <w:rPr>
          <w:rFonts w:ascii="Calibri" w:hAnsi="Calibri" w:cs="Calibri"/>
          <w:sz w:val="24"/>
          <w:szCs w:val="24"/>
        </w:rPr>
        <w:t xml:space="preserve">soby upoważnione do kontaktów </w:t>
      </w:r>
      <w:r w:rsidR="00797818" w:rsidRPr="00797818">
        <w:rPr>
          <w:rFonts w:ascii="Calibri" w:hAnsi="Calibri" w:cs="Calibri"/>
          <w:sz w:val="24"/>
          <w:szCs w:val="24"/>
        </w:rPr>
        <w:br/>
        <w:t xml:space="preserve">        </w:t>
      </w:r>
      <w:r w:rsidRPr="00797818">
        <w:rPr>
          <w:rFonts w:ascii="Calibri" w:hAnsi="Calibri" w:cs="Calibri"/>
          <w:sz w:val="24"/>
          <w:szCs w:val="24"/>
        </w:rPr>
        <w:t xml:space="preserve">z Wykonawcą w jednostkach </w:t>
      </w:r>
      <w:r w:rsidR="004B60C3" w:rsidRPr="00797818">
        <w:rPr>
          <w:rFonts w:ascii="Calibri" w:hAnsi="Calibri" w:cs="Calibri"/>
          <w:sz w:val="24"/>
          <w:szCs w:val="24"/>
        </w:rPr>
        <w:t xml:space="preserve">Zamawiającego, </w:t>
      </w:r>
      <w:r w:rsidR="00797818" w:rsidRPr="00797818">
        <w:rPr>
          <w:rFonts w:ascii="Calibri" w:hAnsi="Calibri" w:cs="Calibri"/>
          <w:sz w:val="24"/>
          <w:szCs w:val="24"/>
        </w:rPr>
        <w:t xml:space="preserve">zgodnie </w:t>
      </w:r>
      <w:r w:rsidR="004B60C3" w:rsidRPr="00797818">
        <w:rPr>
          <w:rFonts w:ascii="Calibri" w:hAnsi="Calibri" w:cs="Calibri"/>
          <w:sz w:val="24"/>
          <w:szCs w:val="24"/>
        </w:rPr>
        <w:t xml:space="preserve">z </w:t>
      </w:r>
      <w:r w:rsidR="003F149A" w:rsidRPr="00797818">
        <w:rPr>
          <w:rFonts w:ascii="Calibri" w:hAnsi="Calibri" w:cs="Calibri"/>
          <w:sz w:val="24"/>
          <w:szCs w:val="24"/>
        </w:rPr>
        <w:t xml:space="preserve"> </w:t>
      </w:r>
      <w:r w:rsidR="004B60C3" w:rsidRPr="00797818">
        <w:rPr>
          <w:rFonts w:ascii="Calibri" w:hAnsi="Calibri" w:cs="Calibri"/>
          <w:sz w:val="24"/>
          <w:szCs w:val="24"/>
        </w:rPr>
        <w:t>Załącznikiem</w:t>
      </w:r>
      <w:r w:rsidRPr="00797818">
        <w:rPr>
          <w:rFonts w:ascii="Calibri" w:hAnsi="Calibri" w:cs="Calibri"/>
          <w:sz w:val="24"/>
          <w:szCs w:val="24"/>
        </w:rPr>
        <w:t xml:space="preserve"> nr 1 do umowy.</w:t>
      </w:r>
    </w:p>
    <w:p w14:paraId="54D217D6" w14:textId="77777777" w:rsidR="00E57A9A" w:rsidRPr="00C6154F" w:rsidRDefault="005C1212" w:rsidP="00E57A9A">
      <w:pPr>
        <w:pStyle w:val="NormalnyWeb1"/>
        <w:numPr>
          <w:ilvl w:val="0"/>
          <w:numId w:val="7"/>
        </w:numPr>
        <w:tabs>
          <w:tab w:val="left" w:pos="851"/>
        </w:tabs>
        <w:spacing w:before="0"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9781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7A9A" w:rsidRPr="00797818">
        <w:rPr>
          <w:rFonts w:ascii="Calibri" w:hAnsi="Calibri" w:cs="Calibri"/>
          <w:bCs/>
          <w:iCs/>
          <w:sz w:val="24"/>
          <w:szCs w:val="24"/>
        </w:rPr>
        <w:t>Wykonawca</w:t>
      </w:r>
      <w:r w:rsidR="00E57A9A" w:rsidRPr="00797818">
        <w:rPr>
          <w:rFonts w:ascii="Calibri" w:hAnsi="Calibri" w:cs="Calibri"/>
          <w:sz w:val="24"/>
          <w:szCs w:val="24"/>
        </w:rPr>
        <w:t xml:space="preserve"> ustanawia do kontaktów z </w:t>
      </w:r>
      <w:r w:rsidR="00E57A9A" w:rsidRPr="00797818">
        <w:rPr>
          <w:rFonts w:ascii="Calibri" w:hAnsi="Calibri" w:cs="Calibri"/>
          <w:bCs/>
          <w:sz w:val="24"/>
          <w:szCs w:val="24"/>
        </w:rPr>
        <w:t>Izbą Administracji Skarbowej w Łodzi</w:t>
      </w:r>
      <w:r w:rsidR="00E57A9A" w:rsidRPr="00797818">
        <w:rPr>
          <w:rFonts w:ascii="Calibri" w:hAnsi="Calibri" w:cs="Calibri"/>
          <w:sz w:val="24"/>
          <w:szCs w:val="24"/>
        </w:rPr>
        <w:t xml:space="preserve"> osobę </w:t>
      </w:r>
      <w:r w:rsidR="00E57A9A" w:rsidRPr="00C6154F">
        <w:rPr>
          <w:rFonts w:ascii="Calibri" w:hAnsi="Calibri" w:cs="Calibri"/>
          <w:sz w:val="24"/>
          <w:szCs w:val="24"/>
        </w:rPr>
        <w:t>odpowiedzialną za realizację usług:</w:t>
      </w:r>
    </w:p>
    <w:p w14:paraId="1AE93F17" w14:textId="51B137D1" w:rsidR="00E57A9A" w:rsidRDefault="00C31409" w:rsidP="00C31409">
      <w:pPr>
        <w:pStyle w:val="NormalnyWeb1"/>
        <w:tabs>
          <w:tab w:val="left" w:pos="851"/>
        </w:tabs>
        <w:spacing w:before="0" w:after="0"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</w:t>
      </w:r>
      <w:r w:rsidR="003A32CA">
        <w:rPr>
          <w:rFonts w:ascii="Calibri" w:hAnsi="Calibri" w:cs="Calibri"/>
          <w:sz w:val="24"/>
          <w:szCs w:val="24"/>
        </w:rPr>
        <w:t>ią/Pan</w:t>
      </w:r>
      <w:r>
        <w:rPr>
          <w:rFonts w:ascii="Calibri" w:hAnsi="Calibri" w:cs="Calibri"/>
          <w:sz w:val="24"/>
          <w:szCs w:val="24"/>
        </w:rPr>
        <w:t>a</w:t>
      </w:r>
      <w:r w:rsidR="003A32CA">
        <w:rPr>
          <w:rFonts w:ascii="Calibri" w:hAnsi="Calibri" w:cs="Calibri"/>
          <w:sz w:val="24"/>
          <w:szCs w:val="24"/>
        </w:rPr>
        <w:t>…………………………….</w:t>
      </w:r>
      <w:r w:rsidR="00E57A9A" w:rsidRPr="00C6154F">
        <w:rPr>
          <w:rFonts w:ascii="Calibri" w:hAnsi="Calibri" w:cs="Calibri"/>
          <w:sz w:val="24"/>
          <w:szCs w:val="24"/>
        </w:rPr>
        <w:t xml:space="preserve">; tel. </w:t>
      </w:r>
      <w:r w:rsidR="003A32CA">
        <w:rPr>
          <w:rFonts w:ascii="Calibri" w:hAnsi="Calibri" w:cs="Calibri"/>
          <w:sz w:val="24"/>
          <w:szCs w:val="24"/>
        </w:rPr>
        <w:t>……………………………</w:t>
      </w:r>
      <w:r w:rsidR="00BA4835">
        <w:rPr>
          <w:rFonts w:ascii="Calibri" w:hAnsi="Calibri" w:cs="Calibri"/>
          <w:sz w:val="24"/>
          <w:szCs w:val="24"/>
        </w:rPr>
        <w:t>; e-mail</w:t>
      </w:r>
      <w:r w:rsidR="00E57A9A" w:rsidRPr="00C6154F">
        <w:rPr>
          <w:rFonts w:ascii="Calibri" w:hAnsi="Calibri" w:cs="Calibri"/>
          <w:sz w:val="24"/>
          <w:szCs w:val="24"/>
        </w:rPr>
        <w:t xml:space="preserve"> </w:t>
      </w:r>
      <w:r w:rsidR="003A32CA">
        <w:rPr>
          <w:rFonts w:ascii="Calibri" w:hAnsi="Calibri" w:cs="Calibri"/>
          <w:sz w:val="24"/>
          <w:szCs w:val="24"/>
        </w:rPr>
        <w:t>………………………..</w:t>
      </w:r>
      <w:r w:rsidR="00C6154F" w:rsidRPr="00C6154F">
        <w:rPr>
          <w:rFonts w:ascii="Calibri" w:hAnsi="Calibri" w:cs="Calibri"/>
          <w:sz w:val="24"/>
          <w:szCs w:val="24"/>
        </w:rPr>
        <w:t>.</w:t>
      </w:r>
    </w:p>
    <w:p w14:paraId="012620BD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EC29BCC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 </w:t>
      </w:r>
      <w:r>
        <w:rPr>
          <w:rFonts w:ascii="Calibri" w:hAnsi="Calibri" w:cs="Calibri"/>
          <w:b/>
          <w:sz w:val="24"/>
          <w:szCs w:val="24"/>
        </w:rPr>
        <w:br/>
        <w:t xml:space="preserve">Kwalifikacje Wykonawcy </w:t>
      </w:r>
    </w:p>
    <w:p w14:paraId="7ADFB03B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278CBF1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Wykonawca posiada wszelkie niezbędne wymagania i kwalifikacje do świadczenia usług niszczenia dokumentacji niearchiwalnej, w tym między innymi:</w:t>
      </w:r>
    </w:p>
    <w:p w14:paraId="1F34D291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zezwolenie na zbieranie, transportowanie i magazynowanie odpadów z papieru</w:t>
      </w:r>
      <w:r w:rsidRPr="007826FE">
        <w:rPr>
          <w:rFonts w:ascii="Calibri" w:eastAsia="Cambria" w:hAnsi="Calibri" w:cs="Calibri"/>
          <w:sz w:val="24"/>
          <w:szCs w:val="24"/>
          <w:lang w:eastAsia="ar-SA"/>
        </w:rPr>
        <w:br/>
        <w:t>i tektury,</w:t>
      </w:r>
    </w:p>
    <w:p w14:paraId="487EBB73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  <w:tab w:val="left" w:pos="1276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wyspecjalizowany tabor samochodowy – samochody kontenerowe o zróżnicowanej ładowności z zainstalowanym systemem GPS, pozwalającym monitorowanie całej drogi przejazdu,</w:t>
      </w:r>
    </w:p>
    <w:p w14:paraId="40E9FC26" w14:textId="77777777" w:rsidR="00E57A9A" w:rsidRPr="007826FE" w:rsidRDefault="00E57A9A" w:rsidP="00E57A9A">
      <w:pPr>
        <w:numPr>
          <w:ilvl w:val="0"/>
          <w:numId w:val="12"/>
        </w:numPr>
        <w:tabs>
          <w:tab w:val="left" w:pos="851"/>
          <w:tab w:val="left" w:pos="1276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t>klauzule poufności pracowników,</w:t>
      </w:r>
    </w:p>
    <w:p w14:paraId="6B7B21AF" w14:textId="77777777" w:rsidR="00E57A9A" w:rsidRPr="004A003B" w:rsidRDefault="00E57A9A" w:rsidP="00E57A9A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7826FE">
        <w:rPr>
          <w:rFonts w:ascii="Calibri" w:eastAsia="Cambria" w:hAnsi="Calibri" w:cs="Calibri"/>
          <w:sz w:val="24"/>
          <w:szCs w:val="24"/>
          <w:lang w:eastAsia="ar-SA"/>
        </w:rPr>
        <w:lastRenderedPageBreak/>
        <w:t>opłaconą polisę ub</w:t>
      </w:r>
      <w:r w:rsidR="00A96A79">
        <w:rPr>
          <w:rFonts w:ascii="Calibri" w:eastAsia="Cambria" w:hAnsi="Calibri" w:cs="Calibri"/>
          <w:sz w:val="24"/>
          <w:szCs w:val="24"/>
          <w:lang w:eastAsia="ar-SA"/>
        </w:rPr>
        <w:t>ezpieczeniową</w:t>
      </w:r>
      <w:r w:rsidRPr="007826FE">
        <w:rPr>
          <w:rFonts w:ascii="Calibri" w:eastAsia="Cambria" w:hAnsi="Calibri" w:cs="Calibri"/>
          <w:sz w:val="24"/>
          <w:szCs w:val="24"/>
          <w:lang w:eastAsia="ar-SA"/>
        </w:rPr>
        <w:t xml:space="preserve"> w zakresie prowadzonej działalności na kwotę minimum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200.000,00 zł, którą obowiązany jest posiadać przez czas trwania umowy, i przedkładania </w:t>
      </w:r>
      <w:r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t>nowej polisy</w:t>
      </w:r>
      <w:r w:rsidRPr="004A003B">
        <w:rPr>
          <w:rStyle w:val="TeksttreciPogrubienie11"/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Pr="004A003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Zamawiającemu,</w:t>
      </w:r>
      <w:r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t xml:space="preserve"> na co najmniej 14 dni przed upływem terminu ważności polisy obowiązującej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.</w:t>
      </w:r>
    </w:p>
    <w:p w14:paraId="6DC81548" w14:textId="77777777" w:rsidR="00E57A9A" w:rsidRPr="00BD0033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Z chwilą odbioru przez Wykonawcę dokumentacji do niszczenia – odpowiedzialność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br/>
        <w:t>za jej bezpieczny i prawidłowy transport, a także zniszczenie w warunkach gwarantujących ochronę danych osobowych, ochronę informacji niejawnych oraz tajemnicy bankowej i</w:t>
      </w:r>
      <w:r>
        <w:rPr>
          <w:rFonts w:ascii="Calibri" w:eastAsia="Cambria" w:hAnsi="Calibri" w:cs="Calibri"/>
          <w:sz w:val="24"/>
          <w:szCs w:val="24"/>
          <w:lang w:eastAsia="ar-SA"/>
        </w:rPr>
        <w:t> 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>skarbowej, przechodzi w pełnym zakresie na Wykonawcę.</w:t>
      </w:r>
    </w:p>
    <w:p w14:paraId="2FE55BC6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  <w:lang w:eastAsia="ar-SA"/>
        </w:rPr>
        <w:t>Wykonawca ponosi odpowiedzialność za działanie i zaniechanie osób za pośrednictwem, których realizuje umowę jak za własne działanie i zaniechanie.</w:t>
      </w:r>
    </w:p>
    <w:p w14:paraId="0CFE9512" w14:textId="77777777" w:rsidR="00E57A9A" w:rsidRPr="004A003B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>Wykonawca wystawi Zamawiającemu certyfikat zniszczenia dokumentów, zawierający potwierdzenie bezpowrotnego zniszczenia zawartości zaprotokołowanych</w:t>
      </w:r>
      <w:r w:rsidR="006578EA">
        <w:rPr>
          <w:rFonts w:ascii="Calibri" w:eastAsia="Cambria" w:hAnsi="Calibri" w:cs="Calibri"/>
          <w:sz w:val="24"/>
          <w:szCs w:val="24"/>
          <w:lang w:eastAsia="ar-SA"/>
        </w:rPr>
        <w:t>,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 zaplombowanych pojemników, który będzie stanowił załącznik do faktury wystawianej po każdym miesiącu świadczenia usługi. </w:t>
      </w:r>
    </w:p>
    <w:p w14:paraId="1DA99AB9" w14:textId="77777777" w:rsidR="00E57A9A" w:rsidRPr="00E82CA2" w:rsidRDefault="00E57A9A" w:rsidP="00E57A9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Niszczenie dokumentacji powinno być wykonane w sposób uniemożliwiający jej odtworzenie. </w:t>
      </w:r>
    </w:p>
    <w:p w14:paraId="0EA1741E" w14:textId="77777777" w:rsidR="00E57A9A" w:rsidRPr="00C62C86" w:rsidRDefault="00E57A9A" w:rsidP="00E57A9A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366F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Wykonawca zobowiązuje się do przestrzegania przy wykonywaniu swych czynności przepisów dotyczących zachowania tajemnicy skarbowej oraz ochrony danych osobowych przez czas trwania </w:t>
      </w:r>
      <w:r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umowy jak i po wygaśnięciu umowy. </w:t>
      </w:r>
    </w:p>
    <w:p w14:paraId="62F04C42" w14:textId="77777777" w:rsidR="00E57A9A" w:rsidRDefault="00C62C86" w:rsidP="00D73DF4">
      <w:pPr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3374D">
        <w:rPr>
          <w:rFonts w:ascii="Calibri" w:eastAsia="Cambria" w:hAnsi="Calibri" w:cs="Calibri"/>
          <w:sz w:val="24"/>
          <w:szCs w:val="24"/>
          <w:lang w:eastAsia="ar-SA"/>
        </w:rPr>
        <w:t>Na Wykonawcy spoczywają w całości obowiązki w zakresie wykonywani</w:t>
      </w:r>
      <w:r w:rsidR="00905B5A" w:rsidRPr="00D3374D">
        <w:rPr>
          <w:rFonts w:ascii="Calibri" w:eastAsia="Cambria" w:hAnsi="Calibri" w:cs="Calibri"/>
          <w:sz w:val="24"/>
          <w:szCs w:val="24"/>
          <w:lang w:eastAsia="ar-SA"/>
        </w:rPr>
        <w:t>a prac zgodnie z przepisami BHP i ppoż.</w:t>
      </w:r>
    </w:p>
    <w:p w14:paraId="37AA6402" w14:textId="77777777" w:rsidR="00D73DF4" w:rsidRPr="00D73DF4" w:rsidRDefault="00D73DF4" w:rsidP="00D73DF4">
      <w:pPr>
        <w:tabs>
          <w:tab w:val="left" w:pos="426"/>
          <w:tab w:val="left" w:pos="1276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1ECB6703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4</w:t>
      </w:r>
      <w:r>
        <w:rPr>
          <w:rFonts w:ascii="Calibri" w:hAnsi="Calibri" w:cs="Calibri"/>
          <w:b/>
          <w:sz w:val="24"/>
          <w:szCs w:val="24"/>
        </w:rPr>
        <w:br/>
        <w:t xml:space="preserve">Powierzenie danych </w:t>
      </w:r>
    </w:p>
    <w:p w14:paraId="7C3BA019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679E043" w14:textId="77777777" w:rsidR="00E57A9A" w:rsidRPr="0020549A" w:rsidRDefault="00E57A9A" w:rsidP="00E57A9A">
      <w:pPr>
        <w:pStyle w:val="Teksttreci0"/>
        <w:numPr>
          <w:ilvl w:val="1"/>
          <w:numId w:val="4"/>
        </w:numPr>
        <w:shd w:val="clear" w:color="auto" w:fill="auto"/>
        <w:tabs>
          <w:tab w:val="left" w:pos="142"/>
          <w:tab w:val="left" w:pos="426"/>
        </w:tabs>
        <w:spacing w:before="0" w:line="276" w:lineRule="auto"/>
        <w:ind w:left="426" w:right="20" w:hanging="426"/>
        <w:rPr>
          <w:rFonts w:ascii="Calibri" w:hAnsi="Calibri" w:cs="Calibri"/>
          <w:sz w:val="24"/>
          <w:szCs w:val="24"/>
        </w:rPr>
      </w:pPr>
      <w:r w:rsidRPr="0020549A">
        <w:rPr>
          <w:rStyle w:val="Teksttreci"/>
          <w:rFonts w:ascii="Calibri" w:hAnsi="Calibri" w:cs="Calibri"/>
          <w:color w:val="000000"/>
          <w:sz w:val="24"/>
          <w:szCs w:val="24"/>
          <w:lang w:val="pl-PL"/>
        </w:rPr>
        <w:t xml:space="preserve">W związku z realizacją przez Wykonawcę przedmiotu umowy, o którym mowa w </w:t>
      </w:r>
      <w:r w:rsidRPr="0020549A">
        <w:rPr>
          <w:rFonts w:ascii="Calibri" w:hAnsi="Calibri" w:cs="Calibri"/>
          <w:sz w:val="24"/>
          <w:szCs w:val="24"/>
        </w:rPr>
        <w:t>§</w:t>
      </w:r>
      <w:r w:rsidR="0007121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20549A">
        <w:rPr>
          <w:rFonts w:ascii="Calibri" w:hAnsi="Calibri" w:cs="Calibri"/>
          <w:sz w:val="24"/>
          <w:szCs w:val="24"/>
          <w:lang w:val="pl-PL"/>
        </w:rPr>
        <w:t xml:space="preserve">1, Zamawiający powierza Wykonawcy przetwarzanie danych na podstawie umowy powierzenia przetwarzania danych osobowych. </w:t>
      </w:r>
    </w:p>
    <w:p w14:paraId="5C9D2382" w14:textId="77777777" w:rsidR="00E57A9A" w:rsidRPr="004A003B" w:rsidRDefault="00E57A9A" w:rsidP="00E57A9A">
      <w:pPr>
        <w:pStyle w:val="Teksttreci0"/>
        <w:numPr>
          <w:ilvl w:val="1"/>
          <w:numId w:val="4"/>
        </w:numPr>
        <w:shd w:val="clear" w:color="auto" w:fill="auto"/>
        <w:tabs>
          <w:tab w:val="left" w:pos="142"/>
          <w:tab w:val="left" w:pos="426"/>
        </w:tabs>
        <w:spacing w:before="0" w:line="276" w:lineRule="auto"/>
        <w:ind w:left="426" w:right="20" w:hanging="426"/>
        <w:rPr>
          <w:rFonts w:ascii="Calibri" w:hAnsi="Calibri" w:cs="Calibri"/>
          <w:sz w:val="24"/>
          <w:szCs w:val="24"/>
        </w:rPr>
      </w:pPr>
      <w:r w:rsidRPr="004A003B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Wykonawca nie może przetwarzać danych osobowych w innym celu niż określony w niniejszej umowie, ani powi</w:t>
      </w:r>
      <w:r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erzyć danych innemu podmiotowi z naruszeniem postanowień umowy powierzenia </w:t>
      </w:r>
      <w:r w:rsidRPr="00FC11C0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przetwarzania danych osobowych. Wykonawca oświadcza, że stosuje środki bezpiecz</w:t>
      </w:r>
      <w:r w:rsidR="003A3E89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>eństwa spełniające wymogi RODO</w:t>
      </w:r>
      <w:r w:rsidRPr="00FC11C0"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 i innych ustaw.</w:t>
      </w:r>
      <w:r>
        <w:rPr>
          <w:rStyle w:val="Teksttreci"/>
          <w:rFonts w:ascii="Calibri" w:hAnsi="Calibri" w:cs="Calibri"/>
          <w:sz w:val="24"/>
          <w:szCs w:val="24"/>
          <w:shd w:val="clear" w:color="auto" w:fill="auto"/>
          <w:lang w:val="pl-PL"/>
        </w:rPr>
        <w:t xml:space="preserve"> </w:t>
      </w:r>
    </w:p>
    <w:p w14:paraId="136822C6" w14:textId="77777777" w:rsidR="00E57A9A" w:rsidRPr="004A003B" w:rsidRDefault="00E57A9A" w:rsidP="00E57A9A">
      <w:pPr>
        <w:pStyle w:val="Teksttreci0"/>
        <w:shd w:val="clear" w:color="auto" w:fill="auto"/>
        <w:tabs>
          <w:tab w:val="left" w:pos="142"/>
          <w:tab w:val="left" w:pos="426"/>
        </w:tabs>
        <w:spacing w:before="0" w:line="276" w:lineRule="auto"/>
        <w:ind w:right="20" w:firstLine="0"/>
        <w:rPr>
          <w:rFonts w:ascii="Calibri" w:hAnsi="Calibri" w:cs="Calibri"/>
          <w:sz w:val="24"/>
          <w:szCs w:val="24"/>
        </w:rPr>
      </w:pPr>
    </w:p>
    <w:p w14:paraId="1D0AB2AA" w14:textId="77777777" w:rsidR="00E57A9A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§ 5</w:t>
      </w:r>
      <w:r>
        <w:rPr>
          <w:rFonts w:ascii="Calibri" w:hAnsi="Calibri" w:cs="Calibri"/>
          <w:b/>
          <w:sz w:val="24"/>
          <w:szCs w:val="24"/>
          <w:lang w:val="en-US"/>
        </w:rPr>
        <w:br/>
        <w:t xml:space="preserve">Termin realizacji </w:t>
      </w:r>
    </w:p>
    <w:p w14:paraId="3E74E818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5F8AD5F" w14:textId="7C251838" w:rsidR="00E57A9A" w:rsidRPr="004A003B" w:rsidRDefault="00E57A9A" w:rsidP="00E57A9A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Umowa zostaje zawarta na </w:t>
      </w:r>
      <w:r w:rsidRPr="00415E31">
        <w:rPr>
          <w:rFonts w:ascii="Calibri" w:hAnsi="Calibri" w:cs="Calibri"/>
          <w:sz w:val="24"/>
          <w:szCs w:val="24"/>
        </w:rPr>
        <w:t xml:space="preserve">czas określony </w:t>
      </w:r>
      <w:r w:rsidRPr="006B5281">
        <w:rPr>
          <w:rFonts w:ascii="Calibri" w:hAnsi="Calibri" w:cs="Calibri"/>
          <w:b/>
          <w:sz w:val="24"/>
          <w:szCs w:val="24"/>
        </w:rPr>
        <w:t xml:space="preserve">od dnia </w:t>
      </w:r>
      <w:r w:rsidR="00AF5C52" w:rsidRPr="006B5281">
        <w:rPr>
          <w:rFonts w:ascii="Calibri" w:hAnsi="Calibri" w:cs="Calibri"/>
          <w:b/>
          <w:sz w:val="24"/>
          <w:szCs w:val="24"/>
        </w:rPr>
        <w:t>zawarcia umowy do</w:t>
      </w:r>
      <w:r w:rsidRPr="006B5281">
        <w:rPr>
          <w:rFonts w:ascii="Calibri" w:hAnsi="Calibri" w:cs="Calibri"/>
          <w:b/>
          <w:sz w:val="24"/>
          <w:szCs w:val="24"/>
        </w:rPr>
        <w:t xml:space="preserve"> dnia </w:t>
      </w:r>
      <w:r w:rsidR="00E61D7E" w:rsidRPr="006B5281">
        <w:rPr>
          <w:rFonts w:ascii="Calibri" w:hAnsi="Calibri" w:cs="Calibri"/>
          <w:b/>
          <w:sz w:val="24"/>
          <w:szCs w:val="24"/>
        </w:rPr>
        <w:t xml:space="preserve">31 grudnia </w:t>
      </w:r>
      <w:r w:rsidR="001D2C83">
        <w:rPr>
          <w:rFonts w:ascii="Calibri" w:hAnsi="Calibri" w:cs="Calibri"/>
          <w:b/>
          <w:sz w:val="24"/>
          <w:szCs w:val="24"/>
        </w:rPr>
        <w:t>2024</w:t>
      </w:r>
      <w:r w:rsidR="00AF5C52">
        <w:rPr>
          <w:rFonts w:ascii="Calibri" w:hAnsi="Calibri" w:cs="Calibri"/>
          <w:b/>
          <w:sz w:val="24"/>
          <w:szCs w:val="24"/>
        </w:rPr>
        <w:t xml:space="preserve"> roku.</w:t>
      </w:r>
    </w:p>
    <w:p w14:paraId="501FE862" w14:textId="77777777" w:rsidR="00E57A9A" w:rsidRPr="004A003B" w:rsidRDefault="00E57A9A" w:rsidP="00E57A9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322CD64" w14:textId="77777777" w:rsidR="00E57A9A" w:rsidRDefault="00E57A9A" w:rsidP="00E57A9A">
      <w:pPr>
        <w:spacing w:line="276" w:lineRule="auto"/>
        <w:ind w:left="426" w:hanging="426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§</w:t>
      </w:r>
      <w:r w:rsidR="00145DF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US"/>
        </w:rPr>
        <w:t>6</w:t>
      </w:r>
      <w:r>
        <w:rPr>
          <w:rFonts w:ascii="Calibri" w:hAnsi="Calibri" w:cs="Calibri"/>
          <w:b/>
          <w:sz w:val="24"/>
          <w:szCs w:val="24"/>
          <w:lang w:val="en-US"/>
        </w:rPr>
        <w:br/>
        <w:t>Wynagrodzenie i obciążenie Wykonawcy</w:t>
      </w:r>
    </w:p>
    <w:p w14:paraId="192E74B5" w14:textId="77777777" w:rsidR="00E57A9A" w:rsidRPr="004A003B" w:rsidRDefault="00E57A9A" w:rsidP="00E57A9A">
      <w:pPr>
        <w:spacing w:line="276" w:lineRule="auto"/>
        <w:ind w:left="15" w:hanging="45"/>
        <w:jc w:val="center"/>
        <w:rPr>
          <w:rFonts w:ascii="Calibri" w:hAnsi="Calibri" w:cs="Calibri"/>
          <w:sz w:val="24"/>
          <w:szCs w:val="24"/>
        </w:rPr>
      </w:pPr>
    </w:p>
    <w:p w14:paraId="26401581" w14:textId="77777777" w:rsidR="00E57A9A" w:rsidRPr="002B017D" w:rsidRDefault="00E57A9A" w:rsidP="00E57A9A">
      <w:pPr>
        <w:pStyle w:val="Standard"/>
        <w:widowControl/>
        <w:numPr>
          <w:ilvl w:val="0"/>
          <w:numId w:val="11"/>
        </w:numPr>
        <w:tabs>
          <w:tab w:val="clear" w:pos="709"/>
        </w:tabs>
        <w:spacing w:line="276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2B017D">
        <w:rPr>
          <w:rFonts w:ascii="Calibri" w:hAnsi="Calibri" w:cs="Calibri"/>
          <w:bCs/>
          <w:iCs/>
          <w:color w:val="000000" w:themeColor="text1"/>
        </w:rPr>
        <w:t>Wykonawca o</w:t>
      </w:r>
      <w:r w:rsidRPr="002B017D">
        <w:rPr>
          <w:rFonts w:ascii="Calibri" w:hAnsi="Calibri" w:cs="Calibri"/>
          <w:color w:val="000000" w:themeColor="text1"/>
        </w:rPr>
        <w:t xml:space="preserve">bciąży </w:t>
      </w:r>
      <w:r w:rsidRPr="002B017D">
        <w:rPr>
          <w:rFonts w:ascii="Calibri" w:hAnsi="Calibri" w:cs="Calibri"/>
          <w:bCs/>
          <w:iCs/>
          <w:color w:val="000000" w:themeColor="text1"/>
        </w:rPr>
        <w:t>Zamawiającego kosztami usługi:</w:t>
      </w:r>
    </w:p>
    <w:p w14:paraId="0385AFDD" w14:textId="77777777" w:rsidR="00E57A9A" w:rsidRPr="002B017D" w:rsidRDefault="00E57A9A" w:rsidP="00E57A9A">
      <w:pPr>
        <w:pStyle w:val="Standard"/>
        <w:widowControl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lang w:eastAsia="pl-PL"/>
        </w:rPr>
      </w:pPr>
      <w:r w:rsidRPr="001A327F">
        <w:rPr>
          <w:rFonts w:ascii="Calibri" w:hAnsi="Calibri" w:cs="Calibri"/>
          <w:b/>
          <w:bCs/>
          <w:iCs/>
          <w:color w:val="000000" w:themeColor="text1"/>
        </w:rPr>
        <w:t xml:space="preserve">niszczenia </w:t>
      </w:r>
      <w:r w:rsidRPr="001A327F">
        <w:rPr>
          <w:rFonts w:ascii="Calibri" w:hAnsi="Calibri" w:cs="Calibri"/>
          <w:b/>
          <w:color w:val="000000" w:themeColor="text1"/>
          <w:lang w:eastAsia="pl-PL"/>
        </w:rPr>
        <w:t>dokumentacji niearchiwalnej, powstałej w toku wykonywania bieżących obowiązków służbowych,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gromadzonej w jednostkach </w:t>
      </w:r>
      <w:r w:rsidR="007C7551" w:rsidRPr="00982F8F">
        <w:rPr>
          <w:rFonts w:ascii="Calibri" w:hAnsi="Calibri" w:cs="Calibri"/>
          <w:color w:val="000000" w:themeColor="text1"/>
          <w:lang w:eastAsia="pl-PL"/>
        </w:rPr>
        <w:t>Zamawiającego</w:t>
      </w:r>
      <w:r w:rsidR="00271096" w:rsidRPr="00982F8F">
        <w:rPr>
          <w:rFonts w:ascii="Calibri" w:hAnsi="Calibri" w:cs="Calibri"/>
          <w:color w:val="000000" w:themeColor="text1"/>
          <w:lang w:eastAsia="pl-PL"/>
        </w:rPr>
        <w:t>,</w:t>
      </w:r>
      <w:r w:rsidRPr="00982F8F">
        <w:rPr>
          <w:rFonts w:ascii="Calibri" w:hAnsi="Calibri" w:cs="Calibri"/>
          <w:color w:val="000000" w:themeColor="text1"/>
          <w:lang w:eastAsia="pl-PL"/>
        </w:rPr>
        <w:t xml:space="preserve"> w pojemnikach udostępnianych przez Wykonawcę</w:t>
      </w:r>
      <w:r w:rsidR="00982F8F" w:rsidRPr="00982F8F">
        <w:rPr>
          <w:rFonts w:ascii="Calibri" w:hAnsi="Calibri" w:cs="Calibri"/>
          <w:color w:val="000000" w:themeColor="text1"/>
          <w:lang w:eastAsia="pl-PL"/>
        </w:rPr>
        <w:t>,</w:t>
      </w:r>
      <w:r w:rsidRPr="00982F8F">
        <w:rPr>
          <w:rFonts w:ascii="Calibri" w:hAnsi="Calibri" w:cs="Calibri"/>
          <w:color w:val="000000" w:themeColor="text1"/>
          <w:lang w:eastAsia="pl-PL"/>
        </w:rPr>
        <w:t xml:space="preserve"> </w:t>
      </w:r>
      <w:r w:rsidR="00271096" w:rsidRPr="002B017D">
        <w:rPr>
          <w:rFonts w:ascii="Calibri" w:hAnsi="Calibri" w:cs="Calibri"/>
          <w:color w:val="000000" w:themeColor="text1"/>
          <w:lang w:eastAsia="pl-PL"/>
        </w:rPr>
        <w:t xml:space="preserve">w wysokości </w:t>
      </w:r>
      <w:r w:rsidR="001A19BA" w:rsidRPr="002B017D">
        <w:rPr>
          <w:rFonts w:ascii="Calibri" w:hAnsi="Calibri" w:cs="Calibri"/>
          <w:b/>
          <w:color w:val="000000" w:themeColor="text1"/>
          <w:lang w:eastAsia="pl-PL"/>
        </w:rPr>
        <w:t>………..</w:t>
      </w:r>
      <w:r w:rsidRPr="002B017D">
        <w:rPr>
          <w:rFonts w:ascii="Calibri" w:hAnsi="Calibri" w:cs="Calibri"/>
          <w:b/>
          <w:color w:val="000000" w:themeColor="text1"/>
          <w:lang w:eastAsia="pl-PL"/>
        </w:rPr>
        <w:t xml:space="preserve"> zł brutto/kg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(słownie: </w:t>
      </w:r>
      <w:r w:rsidR="00271096" w:rsidRPr="002B017D">
        <w:rPr>
          <w:rFonts w:ascii="Calibri" w:hAnsi="Calibri" w:cs="Calibri"/>
          <w:color w:val="000000" w:themeColor="text1"/>
          <w:lang w:eastAsia="pl-PL"/>
        </w:rPr>
        <w:t>…</w:t>
      </w:r>
      <w:r w:rsidR="00D0104F" w:rsidRPr="002B017D">
        <w:rPr>
          <w:rFonts w:ascii="Calibri" w:hAnsi="Calibri" w:cs="Calibri"/>
          <w:color w:val="000000" w:themeColor="text1"/>
          <w:lang w:eastAsia="pl-PL"/>
        </w:rPr>
        <w:t>………………………</w:t>
      </w:r>
      <w:r w:rsidRPr="002B017D">
        <w:rPr>
          <w:rFonts w:ascii="Calibri" w:hAnsi="Calibri" w:cs="Calibri"/>
          <w:color w:val="000000" w:themeColor="text1"/>
          <w:lang w:eastAsia="pl-PL"/>
        </w:rPr>
        <w:t>)</w:t>
      </w:r>
      <w:r w:rsidR="00C02A85" w:rsidRPr="002B017D">
        <w:rPr>
          <w:rFonts w:ascii="Calibri" w:hAnsi="Calibri" w:cs="Calibri"/>
          <w:color w:val="000000" w:themeColor="text1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</w:t>
      </w:r>
    </w:p>
    <w:p w14:paraId="3AB85507" w14:textId="77777777" w:rsidR="00E57A9A" w:rsidRPr="002B017D" w:rsidRDefault="00E57A9A" w:rsidP="00E57A9A">
      <w:pPr>
        <w:pStyle w:val="Standard"/>
        <w:widowControl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1A327F">
        <w:rPr>
          <w:rFonts w:ascii="Calibri" w:hAnsi="Calibri" w:cs="Calibri"/>
          <w:b/>
          <w:color w:val="000000" w:themeColor="text1"/>
          <w:lang w:eastAsia="pl-PL"/>
        </w:rPr>
        <w:t>dokumentacji niearchiwalnej, która podlega brakowaniu w związku z upływem okresu jej przechowywania</w:t>
      </w:r>
      <w:r w:rsidR="001A327F" w:rsidRPr="001A327F">
        <w:rPr>
          <w:rFonts w:ascii="Calibri" w:hAnsi="Calibri" w:cs="Calibri"/>
          <w:b/>
          <w:color w:val="000000" w:themeColor="text1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zgromadzonej w 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>magazynach Archiwum</w:t>
      </w:r>
      <w:r w:rsidR="007E3C80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Zakładowego Izby Administracji 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>Skarbowej w Łodzi</w:t>
      </w:r>
      <w:r w:rsidR="003C31A6">
        <w:rPr>
          <w:rFonts w:ascii="Calibri" w:eastAsia="Cambria" w:hAnsi="Calibri" w:cs="Calibri"/>
          <w:bCs/>
          <w:color w:val="000000" w:themeColor="text1"/>
          <w:lang w:eastAsia="ar-SA"/>
        </w:rPr>
        <w:t>,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rozmieszczonych w jednostkach </w:t>
      </w:r>
      <w:r w:rsidR="003C31A6">
        <w:rPr>
          <w:rFonts w:ascii="Calibri" w:eastAsia="Cambria" w:hAnsi="Calibri" w:cs="Calibri"/>
          <w:bCs/>
          <w:color w:val="000000" w:themeColor="text1"/>
          <w:lang w:eastAsia="ar-SA"/>
        </w:rPr>
        <w:t>Zamawiającego,</w:t>
      </w:r>
      <w:r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 </w:t>
      </w:r>
      <w:r w:rsidR="00271096" w:rsidRPr="002B017D">
        <w:rPr>
          <w:rFonts w:ascii="Calibri" w:eastAsia="Cambria" w:hAnsi="Calibri" w:cs="Calibri"/>
          <w:bCs/>
          <w:color w:val="000000" w:themeColor="text1"/>
          <w:lang w:eastAsia="ar-SA"/>
        </w:rPr>
        <w:t xml:space="preserve">w wysokości </w:t>
      </w:r>
      <w:r w:rsidR="001A19BA" w:rsidRPr="002B017D">
        <w:rPr>
          <w:rFonts w:ascii="Calibri" w:hAnsi="Calibri" w:cs="Calibri"/>
          <w:b/>
          <w:color w:val="000000" w:themeColor="text1"/>
          <w:lang w:eastAsia="pl-PL"/>
        </w:rPr>
        <w:t>……………..</w:t>
      </w:r>
      <w:r w:rsidRPr="002B017D">
        <w:rPr>
          <w:rFonts w:ascii="Calibri" w:hAnsi="Calibri" w:cs="Calibri"/>
          <w:b/>
          <w:color w:val="000000" w:themeColor="text1"/>
          <w:lang w:eastAsia="pl-PL"/>
        </w:rPr>
        <w:t xml:space="preserve"> zł brutto/kg</w:t>
      </w:r>
      <w:r w:rsidRPr="002B017D">
        <w:rPr>
          <w:rFonts w:ascii="Calibri" w:hAnsi="Calibri" w:cs="Calibri"/>
          <w:color w:val="000000" w:themeColor="text1"/>
          <w:lang w:eastAsia="pl-PL"/>
        </w:rPr>
        <w:t xml:space="preserve"> </w:t>
      </w:r>
      <w:r w:rsidRPr="002B017D">
        <w:rPr>
          <w:rFonts w:ascii="Calibri" w:hAnsi="Calibri" w:cs="Calibri"/>
          <w:bCs/>
          <w:color w:val="000000" w:themeColor="text1"/>
          <w:lang w:eastAsia="pl-PL"/>
        </w:rPr>
        <w:t>(słownie:</w:t>
      </w:r>
      <w:r w:rsidR="00D0104F" w:rsidRPr="002B017D">
        <w:rPr>
          <w:rFonts w:ascii="Calibri" w:hAnsi="Calibri" w:cs="Calibri"/>
          <w:bCs/>
          <w:color w:val="000000" w:themeColor="text1"/>
          <w:lang w:eastAsia="pl-PL"/>
        </w:rPr>
        <w:t xml:space="preserve"> ………………………</w:t>
      </w:r>
      <w:r w:rsidRPr="002B017D">
        <w:rPr>
          <w:rFonts w:ascii="Calibri" w:hAnsi="Calibri" w:cs="Calibri"/>
          <w:bCs/>
          <w:color w:val="000000" w:themeColor="text1"/>
          <w:lang w:eastAsia="pl-PL"/>
        </w:rPr>
        <w:t>).</w:t>
      </w:r>
    </w:p>
    <w:p w14:paraId="4CA2B9AB" w14:textId="77777777" w:rsidR="00E57A9A" w:rsidRPr="002B017D" w:rsidRDefault="00E57A9A" w:rsidP="00E57A9A">
      <w:pPr>
        <w:numPr>
          <w:ilvl w:val="0"/>
          <w:numId w:val="11"/>
        </w:numPr>
        <w:tabs>
          <w:tab w:val="left" w:pos="426"/>
          <w:tab w:val="left" w:pos="851"/>
        </w:tabs>
        <w:spacing w:line="276" w:lineRule="auto"/>
        <w:ind w:left="646" w:hanging="64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Zamawiający obciąży Wykonawcę za skup makulatury:</w:t>
      </w:r>
    </w:p>
    <w:p w14:paraId="19B9C3F1" w14:textId="77777777" w:rsidR="00E57A9A" w:rsidRPr="002B017D" w:rsidRDefault="00E57A9A" w:rsidP="00E57A9A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formie ścinek</w:t>
      </w:r>
      <w:r w:rsidR="007E3C80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,</w:t>
      </w:r>
      <w:r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="005906F1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w wysokości </w:t>
      </w:r>
      <w:r w:rsidR="001A19B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…………….</w:t>
      </w:r>
      <w:r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zł brutto/kg 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(słownie: </w:t>
      </w:r>
      <w:r w:rsidR="00D0104F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……………………………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)</w:t>
      </w:r>
      <w:r w:rsidR="00C02A85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,</w:t>
      </w:r>
      <w:r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</w:p>
    <w:p w14:paraId="069EC0D5" w14:textId="77777777" w:rsidR="00E57A9A" w:rsidRPr="002B017D" w:rsidRDefault="007C596F" w:rsidP="00E57A9A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formie makulatury (mix/</w:t>
      </w:r>
      <w:r w:rsidR="00E57A9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karton)</w:t>
      </w:r>
      <w:r w:rsidR="007E3C80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,</w:t>
      </w:r>
      <w:r w:rsidR="002225AA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="005906F1" w:rsidRPr="001A327F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w wysokości</w:t>
      </w:r>
      <w:r w:rsidR="005906F1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1A19BA"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>…………….</w:t>
      </w:r>
      <w:r w:rsidR="00E57A9A" w:rsidRPr="002B017D">
        <w:rPr>
          <w:rFonts w:ascii="Calibri" w:hAnsi="Calibri" w:cs="Calibri"/>
          <w:b/>
          <w:color w:val="000000" w:themeColor="text1"/>
          <w:sz w:val="24"/>
          <w:szCs w:val="24"/>
          <w:lang w:eastAsia="pl-PL"/>
        </w:rPr>
        <w:t xml:space="preserve"> zł brutto/kg </w:t>
      </w:r>
      <w:r w:rsidR="00E57A9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(słownie:</w:t>
      </w:r>
      <w:r w:rsidR="002225A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D0104F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……………….</w:t>
      </w:r>
      <w:r w:rsidR="00E57A9A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)</w:t>
      </w:r>
      <w:r w:rsidR="005F1DEC" w:rsidRPr="002B017D">
        <w:rPr>
          <w:rFonts w:ascii="Calibri" w:hAnsi="Calibri" w:cs="Calibri"/>
          <w:color w:val="000000" w:themeColor="text1"/>
          <w:sz w:val="24"/>
          <w:szCs w:val="24"/>
          <w:lang w:eastAsia="pl-PL"/>
        </w:rPr>
        <w:t>.</w:t>
      </w:r>
    </w:p>
    <w:p w14:paraId="13585B69" w14:textId="77777777" w:rsidR="00E57A9A" w:rsidRPr="002B017D" w:rsidRDefault="00E57A9A" w:rsidP="00E57A9A">
      <w:pPr>
        <w:pStyle w:val="Standard"/>
        <w:widowControl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2B017D">
        <w:rPr>
          <w:rFonts w:ascii="Calibri" w:hAnsi="Calibri" w:cs="Calibri"/>
          <w:color w:val="000000" w:themeColor="text1"/>
        </w:rPr>
        <w:t>Koszty odbioru</w:t>
      </w:r>
      <w:r w:rsidR="00737A20">
        <w:rPr>
          <w:rFonts w:ascii="Calibri" w:hAnsi="Calibri" w:cs="Calibri"/>
          <w:color w:val="000000" w:themeColor="text1"/>
        </w:rPr>
        <w:t xml:space="preserve"> (załadunku/rozładunku)</w:t>
      </w:r>
      <w:r w:rsidRPr="002B017D">
        <w:rPr>
          <w:rFonts w:ascii="Calibri" w:hAnsi="Calibri" w:cs="Calibri"/>
          <w:color w:val="000000" w:themeColor="text1"/>
        </w:rPr>
        <w:t>, transportu makulatury i dokumentacji oraz udostępnienia pojemników ponosi Wykonawca.</w:t>
      </w:r>
    </w:p>
    <w:p w14:paraId="3FB78F2E" w14:textId="55CC8373" w:rsidR="00E57A9A" w:rsidRPr="001758DD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Rozliczenie z tytułu świadczonych usług niszczenia będzie odbywało się na podstawie faktury VAT wystawianej przez Wykonawcę, nie później niż w terminie 7 dni po zakończeniu miesiąca, </w:t>
      </w:r>
      <w:r w:rsidRPr="004A003B">
        <w:rPr>
          <w:rFonts w:ascii="Calibri" w:hAnsi="Calibri" w:cs="Calibri"/>
          <w:sz w:val="24"/>
          <w:szCs w:val="24"/>
        </w:rPr>
        <w:br/>
        <w:t xml:space="preserve">w którym wykonana została usługa. Do faktury Wykonawca 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załączy </w:t>
      </w:r>
      <w:r w:rsidR="00C133D2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oryginały 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>certyfikat</w:t>
      </w:r>
      <w:r w:rsidR="00C133D2" w:rsidRPr="001758DD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 zniszczenia dokumentów p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>rzekazanych przez Zamawiającego</w:t>
      </w:r>
      <w:r w:rsidR="000174C8">
        <w:rPr>
          <w:rFonts w:ascii="Calibri" w:hAnsi="Calibri" w:cs="Calibri"/>
          <w:color w:val="000000" w:themeColor="text1"/>
          <w:sz w:val="24"/>
          <w:szCs w:val="24"/>
        </w:rPr>
        <w:t>, skany protokołów przekazania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463D4">
        <w:rPr>
          <w:rFonts w:ascii="Calibri" w:hAnsi="Calibri" w:cs="Calibri"/>
          <w:color w:val="000000" w:themeColor="text1"/>
          <w:sz w:val="24"/>
          <w:szCs w:val="24"/>
        </w:rPr>
        <w:t xml:space="preserve">(PZ) </w:t>
      </w:r>
      <w:r w:rsidR="0011049B" w:rsidRPr="001758DD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11049B" w:rsidRPr="00EE459F">
        <w:rPr>
          <w:rFonts w:ascii="Calibri" w:hAnsi="Calibri" w:cs="Calibri"/>
          <w:sz w:val="24"/>
          <w:szCs w:val="24"/>
        </w:rPr>
        <w:t>kwity wagowe za skup makulatury</w:t>
      </w:r>
      <w:r w:rsidR="0011049B" w:rsidRPr="00EE459F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8A0A3E" w:rsidRPr="00EE459F">
        <w:rPr>
          <w:rFonts w:ascii="Calibri" w:eastAsia="Cambria" w:hAnsi="Calibri" w:cs="Calibri"/>
          <w:sz w:val="24"/>
          <w:szCs w:val="24"/>
          <w:lang w:eastAsia="ar-SA"/>
        </w:rPr>
        <w:t>w</w:t>
      </w:r>
      <w:r w:rsidR="007C596F" w:rsidRPr="00EE459F">
        <w:rPr>
          <w:rFonts w:ascii="Calibri" w:eastAsia="Cambria" w:hAnsi="Calibri" w:cs="Calibri"/>
          <w:sz w:val="24"/>
          <w:szCs w:val="24"/>
          <w:lang w:eastAsia="ar-SA"/>
        </w:rPr>
        <w:t xml:space="preserve"> formie ścinek, </w:t>
      </w:r>
      <w:r w:rsidR="007C596F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makulatury mix/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karton </w:t>
      </w:r>
      <w:r w:rsidR="007B2C3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oraz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2C60B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z </w:t>
      </w:r>
      <w:r w:rsidR="00975C0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przekazanej do zniszczenia 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 xml:space="preserve">dokumentacji </w:t>
      </w:r>
      <w:r w:rsidR="00975C03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niearchiwalnej</w:t>
      </w:r>
      <w:r w:rsidR="0011049B" w:rsidRPr="001758DD">
        <w:rPr>
          <w:rFonts w:ascii="Calibri" w:eastAsia="Cambria" w:hAnsi="Calibri" w:cs="Calibri"/>
          <w:color w:val="000000" w:themeColor="text1"/>
          <w:sz w:val="24"/>
          <w:szCs w:val="24"/>
          <w:lang w:eastAsia="ar-SA"/>
        </w:rPr>
        <w:t>.</w:t>
      </w:r>
    </w:p>
    <w:p w14:paraId="7FFCAED9" w14:textId="77777777" w:rsidR="00E57A9A" w:rsidRPr="004A003B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Zamawiający ma obowiązek zapłaty, za prawidłowo wystawioną i doręczoną do siedziby Zamawiającego fakturę w terminie 21 dni licząc od daty doręczenia faktur</w:t>
      </w:r>
      <w:r w:rsidR="00BD4D4E">
        <w:rPr>
          <w:rFonts w:ascii="Calibri" w:hAnsi="Calibri" w:cs="Calibri"/>
          <w:sz w:val="24"/>
          <w:szCs w:val="24"/>
        </w:rPr>
        <w:t>y. Za datę dokonania płatności S</w:t>
      </w:r>
      <w:r w:rsidRPr="004A003B">
        <w:rPr>
          <w:rFonts w:ascii="Calibri" w:hAnsi="Calibri" w:cs="Calibri"/>
          <w:sz w:val="24"/>
          <w:szCs w:val="24"/>
        </w:rPr>
        <w:t>trony uznają datę obciążenia rachunków bankowych Zamawiającego.</w:t>
      </w:r>
    </w:p>
    <w:p w14:paraId="1BCCC48E" w14:textId="03715B76" w:rsidR="00E57A9A" w:rsidRPr="00E970B5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Należność Wykonawcy z tytułu realizacji przedmiotu</w:t>
      </w:r>
      <w:r w:rsidR="001463D4">
        <w:rPr>
          <w:rFonts w:ascii="Calibri" w:hAnsi="Calibri" w:cs="Calibri"/>
          <w:sz w:val="24"/>
          <w:szCs w:val="24"/>
        </w:rPr>
        <w:t xml:space="preserve"> umowy będzie płatna na wskazany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Pr="004A003B">
        <w:rPr>
          <w:rFonts w:ascii="Calibri" w:hAnsi="Calibri" w:cs="Calibri"/>
          <w:sz w:val="24"/>
          <w:szCs w:val="24"/>
        </w:rPr>
        <w:br/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na fakturze </w:t>
      </w:r>
      <w:r w:rsidR="000174C8">
        <w:rPr>
          <w:rFonts w:ascii="Calibri" w:hAnsi="Calibri" w:cs="Calibri"/>
          <w:color w:val="000000" w:themeColor="text1"/>
          <w:sz w:val="24"/>
          <w:szCs w:val="24"/>
        </w:rPr>
        <w:t>rachunek bankowy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Wykonawcy.</w:t>
      </w:r>
    </w:p>
    <w:p w14:paraId="199D29AB" w14:textId="77777777" w:rsidR="00DD01F0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Wykonawca</w:t>
      </w:r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, zgodnie z ustawą z dnia 9 listopada 2018 r. o elektronicznym fakturowaniu </w:t>
      </w:r>
      <w:r w:rsidR="00D55383" w:rsidRPr="00E970B5">
        <w:rPr>
          <w:rFonts w:ascii="Calibri" w:hAnsi="Calibri" w:cs="Calibri"/>
          <w:color w:val="000000" w:themeColor="text1"/>
          <w:sz w:val="24"/>
          <w:szCs w:val="24"/>
        </w:rPr>
        <w:br/>
      </w:r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>w zamówieniach publicznych, koncesjach na roboty budowlane lub usługi oraz partnerstwie publiczno-prywatnym (</w:t>
      </w:r>
      <w:proofErr w:type="spellStart"/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="00086849" w:rsidRPr="00E970B5">
        <w:rPr>
          <w:rFonts w:ascii="Calibri" w:hAnsi="Calibri" w:cs="Calibri"/>
          <w:color w:val="000000" w:themeColor="text1"/>
          <w:sz w:val="24"/>
          <w:szCs w:val="24"/>
        </w:rPr>
        <w:t>. Dz. U. z 2020 r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>. poz. 1666 ze zm.),</w:t>
      </w:r>
      <w:r w:rsidR="00D878D4"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może wysyłać ustrukturyzowane faktury elektroniczne za pośrednictwem Platformy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Elektronicznego Fakturowania (PEF), </w:t>
      </w:r>
      <w:hyperlink r:id="rId9" w:history="1">
        <w:r w:rsidRPr="00E970B5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https://efaktura.gov.pl/</w:t>
        </w:r>
      </w:hyperlink>
      <w:r w:rsidRPr="00E970B5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D713E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D5453CC" w14:textId="77777777" w:rsidR="00086849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Numer PEPPOL Zamawiającego: 725 10 45 452.</w:t>
      </w:r>
    </w:p>
    <w:p w14:paraId="671F884E" w14:textId="77777777" w:rsidR="00DD01F0" w:rsidRPr="00E970B5" w:rsidRDefault="00DD01F0" w:rsidP="00DD01F0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>Osobą upoważnioną do kontaktów</w:t>
      </w:r>
      <w:r w:rsidR="00AD605A">
        <w:rPr>
          <w:rFonts w:ascii="Calibri" w:hAnsi="Calibri" w:cs="Calibri"/>
          <w:color w:val="000000" w:themeColor="text1"/>
          <w:sz w:val="24"/>
          <w:szCs w:val="24"/>
        </w:rPr>
        <w:t xml:space="preserve"> wyłącznie w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sprawie faktur elektronicznych ze strony Zamawiającego jest: Pan</w:t>
      </w:r>
      <w:r w:rsidR="0034244B">
        <w:rPr>
          <w:rFonts w:ascii="Calibri" w:hAnsi="Calibri" w:cs="Calibri"/>
          <w:color w:val="000000" w:themeColor="text1"/>
          <w:sz w:val="24"/>
          <w:szCs w:val="24"/>
        </w:rPr>
        <w:t>/Pan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>i ……………., tel. 42 ……….., Pan</w:t>
      </w:r>
      <w:r w:rsidR="0034244B">
        <w:rPr>
          <w:rFonts w:ascii="Calibri" w:hAnsi="Calibri" w:cs="Calibri"/>
          <w:color w:val="000000" w:themeColor="text1"/>
          <w:sz w:val="24"/>
          <w:szCs w:val="24"/>
        </w:rPr>
        <w:t>/Pan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i ………..…., tel. 42 ………..., e-mail: </w:t>
      </w:r>
      <w:hyperlink r:id="rId10" w:history="1">
        <w:r w:rsidRPr="00E970B5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ias.lodz@mf.gov.pl</w:t>
        </w:r>
      </w:hyperlink>
      <w:r w:rsidRPr="00E970B5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970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F8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F8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FBD1850" w14:textId="6452C13F" w:rsidR="00E57A9A" w:rsidRPr="00AA75B1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FF0000"/>
          <w:sz w:val="24"/>
          <w:szCs w:val="24"/>
        </w:rPr>
      </w:pPr>
      <w:r w:rsidRPr="00E970B5">
        <w:rPr>
          <w:rFonts w:ascii="Calibri" w:hAnsi="Calibri" w:cs="Calibri"/>
          <w:color w:val="000000" w:themeColor="text1"/>
          <w:sz w:val="24"/>
          <w:szCs w:val="24"/>
        </w:rPr>
        <w:t xml:space="preserve">Rozliczenie z tytułu sprzedaży makulatury będzie odbywało się na podstawie faktury VAT </w:t>
      </w:r>
      <w:r w:rsidRPr="004A003B">
        <w:rPr>
          <w:rFonts w:ascii="Calibri" w:hAnsi="Calibri" w:cs="Calibri"/>
          <w:sz w:val="24"/>
          <w:szCs w:val="24"/>
        </w:rPr>
        <w:t xml:space="preserve">wystawionej przez 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t xml:space="preserve">Zamawiającego, nie później niż w terminie 10 dni od dnia otrzymania faktury 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br/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za usługi niszczenia dokumentacji oraz </w:t>
      </w:r>
      <w:r w:rsidR="00AA75B1" w:rsidRPr="00956D72">
        <w:rPr>
          <w:rFonts w:ascii="Calibri" w:hAnsi="Calibri" w:cs="Calibri"/>
          <w:color w:val="000000" w:themeColor="text1"/>
          <w:sz w:val="24"/>
          <w:szCs w:val="24"/>
        </w:rPr>
        <w:t>certyfikatów zniszczenia</w:t>
      </w:r>
      <w:r w:rsidR="001463D4">
        <w:rPr>
          <w:rFonts w:ascii="Calibri" w:hAnsi="Calibri" w:cs="Calibri"/>
          <w:color w:val="000000" w:themeColor="text1"/>
          <w:sz w:val="24"/>
          <w:szCs w:val="24"/>
        </w:rPr>
        <w:t>, protokołów przekazania (PZ)</w:t>
      </w:r>
      <w:r w:rsidR="00A32426" w:rsidRPr="00956D72">
        <w:rPr>
          <w:rFonts w:ascii="Calibri" w:hAnsi="Calibri" w:cs="Calibri"/>
          <w:color w:val="000000" w:themeColor="text1"/>
          <w:sz w:val="24"/>
          <w:szCs w:val="24"/>
        </w:rPr>
        <w:t xml:space="preserve"> oraz kwitów wagowych</w:t>
      </w:r>
      <w:r w:rsidRPr="00956D7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45A9831" w14:textId="77777777" w:rsidR="00E57A9A" w:rsidRPr="004A003B" w:rsidRDefault="00E57A9A" w:rsidP="00E57A9A">
      <w:pPr>
        <w:numPr>
          <w:ilvl w:val="0"/>
          <w:numId w:val="11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 xml:space="preserve">Wykonawca ma obowiązek zapłaty za prawidłowo wystawioną przez Zamawiającego fakturę, </w:t>
      </w:r>
      <w:r w:rsidRPr="004A003B">
        <w:rPr>
          <w:rFonts w:ascii="Calibri" w:hAnsi="Calibri" w:cs="Calibri"/>
          <w:sz w:val="24"/>
          <w:szCs w:val="24"/>
        </w:rPr>
        <w:br/>
        <w:t xml:space="preserve">w terminie 21 dni licząc od daty jej doręczenia. Za datę dokonania płatności strony uznają datę obciążenia rachunków bankowych Wykonawcy. </w:t>
      </w:r>
    </w:p>
    <w:p w14:paraId="328D758E" w14:textId="6EAEF265" w:rsidR="00E57A9A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sz w:val="24"/>
          <w:szCs w:val="24"/>
        </w:rPr>
        <w:t>Należność Zamawiającego z tytułu sprzedaży maku</w:t>
      </w:r>
      <w:r w:rsidR="001463D4">
        <w:rPr>
          <w:rFonts w:ascii="Calibri" w:hAnsi="Calibri" w:cs="Calibri"/>
          <w:sz w:val="24"/>
          <w:szCs w:val="24"/>
        </w:rPr>
        <w:t>latury będzie płatna na wskazany</w:t>
      </w:r>
      <w:r w:rsidRPr="004A003B">
        <w:rPr>
          <w:rFonts w:ascii="Calibri" w:hAnsi="Calibri" w:cs="Calibri"/>
          <w:sz w:val="24"/>
          <w:szCs w:val="24"/>
        </w:rPr>
        <w:t xml:space="preserve"> </w:t>
      </w:r>
      <w:r w:rsidR="001463D4">
        <w:rPr>
          <w:rFonts w:ascii="Calibri" w:hAnsi="Calibri" w:cs="Calibri"/>
          <w:sz w:val="24"/>
          <w:szCs w:val="24"/>
        </w:rPr>
        <w:t>na fakturze rachunek bankowy</w:t>
      </w:r>
      <w:r w:rsidRPr="004A003B">
        <w:rPr>
          <w:rFonts w:ascii="Calibri" w:hAnsi="Calibri" w:cs="Calibri"/>
          <w:sz w:val="24"/>
          <w:szCs w:val="24"/>
        </w:rPr>
        <w:t xml:space="preserve"> Zamawiającego.</w:t>
      </w:r>
    </w:p>
    <w:p w14:paraId="77E395AF" w14:textId="77777777" w:rsidR="00E57A9A" w:rsidRPr="00890F62" w:rsidRDefault="00E57A9A" w:rsidP="00E57A9A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Wykonawca oświadcza, że rachunek bankowy wskazany w ust. 6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 o podatku od towarów  i usług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</w:r>
      <w:r w:rsidR="00CA67CB" w:rsidRPr="00890F62">
        <w:rPr>
          <w:rFonts w:ascii="Calibri" w:hAnsi="Calibri" w:cs="Calibri"/>
          <w:color w:val="000000" w:themeColor="text1"/>
          <w:sz w:val="24"/>
          <w:szCs w:val="24"/>
        </w:rPr>
        <w:t>(t. j. Dz. U. z 2023 r., poz. 1570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 ze zm.).</w:t>
      </w:r>
    </w:p>
    <w:p w14:paraId="70F25741" w14:textId="77777777" w:rsidR="002739D3" w:rsidRPr="00890F62" w:rsidRDefault="00E57A9A" w:rsidP="002739D3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bCs/>
          <w:color w:val="000000" w:themeColor="text1"/>
          <w:sz w:val="24"/>
          <w:szCs w:val="24"/>
          <w:highlight w:val="white"/>
          <w:lang w:eastAsia="en-US"/>
        </w:rPr>
        <w:t>W</w:t>
      </w:r>
      <w:r w:rsidRPr="00890F62">
        <w:rPr>
          <w:rFonts w:ascii="Calibri" w:hAnsi="Calibri" w:cs="Calibri"/>
          <w:bCs/>
          <w:color w:val="000000" w:themeColor="text1"/>
          <w:sz w:val="24"/>
          <w:szCs w:val="24"/>
          <w:lang w:eastAsia="en-US"/>
        </w:rPr>
        <w:t xml:space="preserve"> </w:t>
      </w:r>
      <w:r w:rsidRPr="00890F62">
        <w:rPr>
          <w:rFonts w:ascii="Calibri" w:eastAsia="ArialMT" w:hAnsi="Calibri" w:cs="Calibri"/>
          <w:color w:val="000000" w:themeColor="text1"/>
          <w:kern w:val="2"/>
          <w:sz w:val="24"/>
          <w:szCs w:val="24"/>
        </w:rPr>
        <w:t>przypadku zmiany stawki podatku od towarów i usług wynagrodzenie należne Wykonawcy/Zamawiającemu zostanie ustalone z zastosowaniem stawki podatku VAT obowiązującej w chwili powstania obowiązku podatkowego. Zmiana wynagrodzenia w tym zakresie nie wymaga formy pisemnej w postaci aneksu do umowy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0A3C0C" w14:textId="77777777" w:rsidR="002739D3" w:rsidRPr="001F63B2" w:rsidRDefault="003E0906" w:rsidP="003E0906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4"/>
          <w:szCs w:val="24"/>
        </w:rPr>
      </w:pPr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Za niedotrzymanie terminu płatności faktury Strony mogą naliczyć odsetki ustawowe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  <w:t xml:space="preserve">za opóźnienie w płatności, w wysokości określonej w ustawie z dnia 8 marca 2013 r. </w:t>
      </w:r>
      <w:r w:rsidRPr="00890F62">
        <w:rPr>
          <w:rFonts w:ascii="Calibri" w:hAnsi="Calibri" w:cs="Calibri"/>
          <w:color w:val="000000" w:themeColor="text1"/>
          <w:sz w:val="24"/>
          <w:szCs w:val="24"/>
        </w:rPr>
        <w:br/>
        <w:t>o przeciwdziałaniu nadmiernym opóźnieniom w transakcjach handlowych (</w:t>
      </w:r>
      <w:proofErr w:type="spellStart"/>
      <w:r w:rsidRPr="00890F62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Pr="00890F62">
        <w:rPr>
          <w:rFonts w:ascii="Calibri" w:hAnsi="Calibri" w:cs="Calibri"/>
          <w:color w:val="000000" w:themeColor="text1"/>
          <w:sz w:val="24"/>
          <w:szCs w:val="24"/>
        </w:rPr>
        <w:t xml:space="preserve">. Dz. U. z 2023 r. poz. </w:t>
      </w:r>
      <w:r w:rsidRPr="001F63B2">
        <w:rPr>
          <w:rFonts w:ascii="Calibri" w:hAnsi="Calibri" w:cs="Calibri"/>
          <w:color w:val="000000" w:themeColor="text1"/>
          <w:sz w:val="24"/>
          <w:szCs w:val="24"/>
        </w:rPr>
        <w:t>1790).</w:t>
      </w:r>
    </w:p>
    <w:p w14:paraId="4FAE4D55" w14:textId="77777777" w:rsidR="00E57A9A" w:rsidRPr="004A003B" w:rsidRDefault="00E57A9A" w:rsidP="00E57A9A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uppressAutoHyphens/>
        <w:autoSpaceDE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4A003B">
        <w:rPr>
          <w:rStyle w:val="TeksttreciPogrubienie7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Wykonawca</w:t>
      </w:r>
      <w:r w:rsidRPr="004A003B">
        <w:rPr>
          <w:rStyle w:val="Teksttreci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>nie może dokonywać przelewu (cesji) wierzytelności przypadającej mu w stosunku</w:t>
      </w:r>
      <w:r>
        <w:rPr>
          <w:rStyle w:val="Teksttreci"/>
          <w:rFonts w:ascii="Calibri" w:eastAsia="Arial-BoldMT" w:hAnsi="Calibri" w:cs="Calibri"/>
          <w:bCs/>
          <w:sz w:val="24"/>
          <w:szCs w:val="24"/>
        </w:rPr>
        <w:br/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>do</w:t>
      </w:r>
      <w:r w:rsidRPr="004A003B">
        <w:rPr>
          <w:rStyle w:val="TeksttreciPogrubienie6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Pogrubienie6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Zamawiającego</w:t>
      </w:r>
      <w:r w:rsidRPr="004A003B">
        <w:rPr>
          <w:rStyle w:val="Teksttreci"/>
          <w:rFonts w:ascii="Calibri" w:eastAsia="Arial-BoldMT" w:hAnsi="Calibri" w:cs="Calibri"/>
          <w:bCs/>
          <w:sz w:val="24"/>
          <w:szCs w:val="24"/>
        </w:rPr>
        <w:t xml:space="preserve"> na rzecz osób trzecich bez uzyskania uprzedniej, pisemnej </w:t>
      </w:r>
      <w:r w:rsidRPr="004A003B">
        <w:rPr>
          <w:rStyle w:val="Teksttreci3"/>
          <w:rFonts w:ascii="Calibri" w:eastAsia="Arial-BoldMT" w:hAnsi="Calibri" w:cs="Calibri"/>
          <w:bCs/>
          <w:sz w:val="24"/>
          <w:szCs w:val="24"/>
        </w:rPr>
        <w:t>zgody</w:t>
      </w:r>
      <w:r w:rsidRPr="004A003B">
        <w:rPr>
          <w:rStyle w:val="TeksttreciPogrubienie7"/>
          <w:rFonts w:ascii="Calibri" w:eastAsia="Arial-BoldMT" w:hAnsi="Calibri" w:cs="Calibri"/>
          <w:sz w:val="24"/>
          <w:szCs w:val="24"/>
        </w:rPr>
        <w:t xml:space="preserve"> </w:t>
      </w:r>
      <w:r w:rsidRPr="004A003B">
        <w:rPr>
          <w:rStyle w:val="TeksttreciPogrubienie7"/>
          <w:rFonts w:ascii="Calibri" w:eastAsia="Arial-BoldMT" w:hAnsi="Calibri" w:cs="Calibri"/>
          <w:b w:val="0"/>
          <w:bCs w:val="0"/>
          <w:i w:val="0"/>
          <w:iCs w:val="0"/>
          <w:sz w:val="24"/>
          <w:szCs w:val="24"/>
        </w:rPr>
        <w:t>Zamawiającego.</w:t>
      </w:r>
    </w:p>
    <w:p w14:paraId="6CD99FD3" w14:textId="77777777" w:rsidR="00E57A9A" w:rsidRDefault="00E57A9A" w:rsidP="00B41FF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3D55BB5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C427E">
        <w:rPr>
          <w:rFonts w:ascii="Calibri" w:hAnsi="Calibri" w:cs="Calibri"/>
          <w:b/>
          <w:sz w:val="24"/>
          <w:szCs w:val="24"/>
        </w:rPr>
        <w:t>§ 7</w:t>
      </w:r>
    </w:p>
    <w:p w14:paraId="5B2C2AE9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C427E">
        <w:rPr>
          <w:rFonts w:ascii="Calibri" w:hAnsi="Calibri" w:cs="Calibri"/>
          <w:b/>
          <w:sz w:val="24"/>
          <w:szCs w:val="24"/>
        </w:rPr>
        <w:t>Kary umowne</w:t>
      </w:r>
    </w:p>
    <w:p w14:paraId="487705BC" w14:textId="77777777" w:rsidR="00E57A9A" w:rsidRPr="001C427E" w:rsidRDefault="00E57A9A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923D604" w14:textId="39DA5C9A" w:rsidR="00E57A9A" w:rsidRPr="001C427E" w:rsidRDefault="00E57A9A" w:rsidP="00E57A9A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1C427E">
        <w:rPr>
          <w:rFonts w:ascii="Calibri" w:hAnsi="Calibri" w:cs="Calibri"/>
          <w:color w:val="000000"/>
          <w:sz w:val="24"/>
          <w:szCs w:val="24"/>
        </w:rPr>
        <w:t>Z tytułu niewykonania lub</w:t>
      </w:r>
      <w:r w:rsidR="00254707">
        <w:rPr>
          <w:rFonts w:ascii="Calibri" w:hAnsi="Calibri" w:cs="Calibri"/>
          <w:color w:val="000000"/>
          <w:sz w:val="24"/>
          <w:szCs w:val="24"/>
        </w:rPr>
        <w:t xml:space="preserve"> nienależytego wykonania umowy S</w:t>
      </w:r>
      <w:r w:rsidRPr="001C427E">
        <w:rPr>
          <w:rFonts w:ascii="Calibri" w:hAnsi="Calibri" w:cs="Calibri"/>
          <w:color w:val="000000"/>
          <w:sz w:val="24"/>
          <w:szCs w:val="24"/>
        </w:rPr>
        <w:t>trony przewidują odpowiedzialność w formie kar umownych.</w:t>
      </w:r>
    </w:p>
    <w:p w14:paraId="0ED60D54" w14:textId="77777777" w:rsidR="00E57A9A" w:rsidRPr="001F63B2" w:rsidRDefault="00E57A9A" w:rsidP="00E57A9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1F63B2">
        <w:rPr>
          <w:rFonts w:ascii="Calibri" w:hAnsi="Calibri" w:cs="Calibri"/>
          <w:bCs/>
          <w:color w:val="000000"/>
          <w:sz w:val="24"/>
          <w:szCs w:val="24"/>
        </w:rPr>
        <w:t>Zamawiający</w:t>
      </w:r>
      <w:r w:rsidRPr="001F63B2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 w:rsidRPr="001F63B2">
        <w:rPr>
          <w:rFonts w:ascii="Calibri" w:hAnsi="Calibri" w:cs="Calibri"/>
          <w:bCs/>
          <w:color w:val="000000"/>
          <w:sz w:val="24"/>
          <w:szCs w:val="24"/>
        </w:rPr>
        <w:t xml:space="preserve">ma prawo naliczyć Wykonawcy </w:t>
      </w:r>
      <w:r w:rsidRPr="001F63B2">
        <w:rPr>
          <w:rFonts w:ascii="Calibri" w:hAnsi="Calibri" w:cs="Calibri"/>
          <w:color w:val="000000"/>
          <w:sz w:val="24"/>
          <w:szCs w:val="24"/>
        </w:rPr>
        <w:t>kary umowne:</w:t>
      </w:r>
    </w:p>
    <w:p w14:paraId="44CA19FF" w14:textId="77777777" w:rsidR="00E57A9A" w:rsidRPr="00B8621B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D21B3C">
        <w:rPr>
          <w:rFonts w:ascii="Calibri" w:hAnsi="Calibri" w:cs="Calibri"/>
          <w:sz w:val="24"/>
          <w:szCs w:val="24"/>
        </w:rPr>
        <w:t>za zwłokę w</w:t>
      </w:r>
      <w:r w:rsidRPr="00D21B3C">
        <w:rPr>
          <w:rFonts w:ascii="Calibri" w:hAnsi="Calibri" w:cs="Calibri"/>
          <w:color w:val="000000"/>
          <w:sz w:val="24"/>
          <w:szCs w:val="24"/>
        </w:rPr>
        <w:t xml:space="preserve"> wykonaniu przedmiotu umowy</w:t>
      </w:r>
      <w:r w:rsidR="001F63B2" w:rsidRPr="00D21B3C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w szczególności</w:t>
      </w:r>
      <w:r w:rsidR="00F87818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 xml:space="preserve">w przypadku niedopełnienia </w:t>
      </w:r>
      <w:r w:rsidR="00D146E4" w:rsidRPr="00D21B3C">
        <w:rPr>
          <w:rFonts w:ascii="Calibri" w:hAnsi="Calibri" w:cs="Calibri"/>
          <w:color w:val="000000"/>
          <w:sz w:val="24"/>
          <w:szCs w:val="24"/>
        </w:rPr>
        <w:t xml:space="preserve">przez Wykonawcę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obowiązków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wynikających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A0" w:rsidRPr="00D21B3C">
        <w:rPr>
          <w:rFonts w:ascii="Calibri" w:hAnsi="Calibri" w:cs="Calibri"/>
          <w:color w:val="000000"/>
          <w:sz w:val="24"/>
          <w:szCs w:val="24"/>
        </w:rPr>
        <w:t>z</w:t>
      </w:r>
      <w:r w:rsidR="004A2955" w:rsidRPr="00D21B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A2955" w:rsidRPr="00D21B3C">
        <w:rPr>
          <w:rFonts w:ascii="Calibri" w:hAnsi="Calibri" w:cs="Calibri"/>
          <w:sz w:val="24"/>
          <w:szCs w:val="24"/>
        </w:rPr>
        <w:t>§ 1</w:t>
      </w:r>
      <w:r w:rsidR="001F63B2" w:rsidRPr="00D21B3C">
        <w:rPr>
          <w:rFonts w:ascii="Calibri" w:hAnsi="Calibri" w:cs="Calibri"/>
          <w:sz w:val="24"/>
          <w:szCs w:val="24"/>
        </w:rPr>
        <w:t xml:space="preserve"> i 2 umowy,</w:t>
      </w:r>
      <w:r w:rsidR="00E463A0" w:rsidRPr="00D21B3C">
        <w:rPr>
          <w:rFonts w:ascii="Calibri" w:hAnsi="Calibri" w:cs="Calibri"/>
          <w:sz w:val="24"/>
          <w:szCs w:val="24"/>
        </w:rPr>
        <w:t xml:space="preserve"> </w:t>
      </w:r>
      <w:r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w wysokości </w:t>
      </w:r>
      <w:r w:rsidR="00FD2A03" w:rsidRPr="00D21B3C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1870AC"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0,00 zł (pięćdziesiąt złotych 00/100) </w:t>
      </w:r>
      <w:r w:rsidRPr="00D21B3C">
        <w:rPr>
          <w:rFonts w:ascii="Calibri" w:hAnsi="Calibri" w:cs="Calibri"/>
          <w:color w:val="000000" w:themeColor="text1"/>
          <w:sz w:val="24"/>
          <w:szCs w:val="24"/>
        </w:rPr>
        <w:t>za każd</w:t>
      </w:r>
      <w:r w:rsidR="004A2955" w:rsidRPr="00D21B3C">
        <w:rPr>
          <w:rFonts w:ascii="Calibri" w:hAnsi="Calibri" w:cs="Calibri"/>
          <w:color w:val="000000" w:themeColor="text1"/>
          <w:sz w:val="24"/>
          <w:szCs w:val="24"/>
        </w:rPr>
        <w:t xml:space="preserve">y dzień zwłoki, </w:t>
      </w:r>
      <w:r w:rsidR="004A2955" w:rsidRPr="00B8621B">
        <w:rPr>
          <w:rFonts w:ascii="Calibri" w:hAnsi="Calibri" w:cs="Calibri"/>
          <w:sz w:val="24"/>
          <w:szCs w:val="24"/>
        </w:rPr>
        <w:t xml:space="preserve">względem terminów określonych </w:t>
      </w:r>
      <w:r w:rsidR="00B81D1F" w:rsidRPr="00B8621B">
        <w:rPr>
          <w:rFonts w:ascii="Calibri" w:hAnsi="Calibri" w:cs="Calibri"/>
          <w:sz w:val="24"/>
          <w:szCs w:val="24"/>
        </w:rPr>
        <w:t xml:space="preserve">w umowie </w:t>
      </w:r>
      <w:r w:rsidR="001A32AA" w:rsidRPr="00B8621B">
        <w:rPr>
          <w:rFonts w:ascii="Calibri" w:hAnsi="Calibri" w:cs="Calibri"/>
          <w:sz w:val="24"/>
          <w:szCs w:val="24"/>
        </w:rPr>
        <w:br/>
      </w:r>
      <w:r w:rsidR="00E463A0" w:rsidRPr="00B8621B">
        <w:rPr>
          <w:rFonts w:ascii="Calibri" w:hAnsi="Calibri" w:cs="Calibri"/>
          <w:sz w:val="24"/>
          <w:szCs w:val="24"/>
        </w:rPr>
        <w:t>lub</w:t>
      </w:r>
      <w:r w:rsidR="004A2955" w:rsidRPr="00B8621B">
        <w:rPr>
          <w:rFonts w:ascii="Calibri" w:hAnsi="Calibri" w:cs="Calibri"/>
          <w:sz w:val="24"/>
          <w:szCs w:val="24"/>
        </w:rPr>
        <w:t xml:space="preserve"> wskazanych</w:t>
      </w:r>
      <w:r w:rsidRPr="00B8621B">
        <w:rPr>
          <w:rFonts w:ascii="Calibri" w:hAnsi="Calibri" w:cs="Calibri"/>
          <w:sz w:val="24"/>
          <w:szCs w:val="24"/>
        </w:rPr>
        <w:t xml:space="preserve"> przez Zamawiającego;</w:t>
      </w:r>
    </w:p>
    <w:p w14:paraId="1854143F" w14:textId="77777777" w:rsidR="00E57A9A" w:rsidRPr="00B37F79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37F79">
        <w:rPr>
          <w:rFonts w:ascii="Calibri" w:hAnsi="Calibri" w:cs="Calibri"/>
          <w:color w:val="000000"/>
          <w:sz w:val="24"/>
          <w:szCs w:val="24"/>
        </w:rPr>
        <w:t xml:space="preserve">za odstąpienie od umowy przez </w:t>
      </w:r>
      <w:r w:rsidRPr="00B37F79">
        <w:rPr>
          <w:rFonts w:ascii="Calibri" w:hAnsi="Calibri" w:cs="Calibri"/>
          <w:bCs/>
          <w:color w:val="000000"/>
          <w:sz w:val="24"/>
          <w:szCs w:val="24"/>
        </w:rPr>
        <w:t>Zamawiającego</w:t>
      </w:r>
      <w:r w:rsidRPr="00B37F79">
        <w:rPr>
          <w:rFonts w:ascii="Calibri" w:hAnsi="Calibri" w:cs="Calibri"/>
          <w:color w:val="000000"/>
          <w:sz w:val="24"/>
          <w:szCs w:val="24"/>
        </w:rPr>
        <w:t xml:space="preserve"> z powodu okoliczności, za które odpowiedzialność ponosi </w:t>
      </w:r>
      <w:r w:rsidRPr="00B37F79">
        <w:rPr>
          <w:rFonts w:ascii="Calibri" w:hAnsi="Calibri" w:cs="Calibri"/>
          <w:bCs/>
          <w:color w:val="000000"/>
          <w:sz w:val="24"/>
          <w:szCs w:val="24"/>
        </w:rPr>
        <w:t>Wykonawca,</w:t>
      </w:r>
      <w:r w:rsidR="000B1C71">
        <w:rPr>
          <w:rFonts w:ascii="Calibri" w:hAnsi="Calibri" w:cs="Calibri"/>
          <w:color w:val="000000"/>
          <w:sz w:val="24"/>
          <w:szCs w:val="24"/>
        </w:rPr>
        <w:t xml:space="preserve"> w wysokości 5 000,00 zł (słownie: pięć tysięcy złotych 00/100);</w:t>
      </w:r>
    </w:p>
    <w:p w14:paraId="6C9968BC" w14:textId="77777777" w:rsidR="00E57A9A" w:rsidRPr="00A61A80" w:rsidRDefault="00E57A9A" w:rsidP="006036B3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61A80">
        <w:rPr>
          <w:rFonts w:ascii="Calibri" w:hAnsi="Calibri" w:cs="Calibri"/>
          <w:color w:val="000000" w:themeColor="text1"/>
          <w:sz w:val="24"/>
          <w:szCs w:val="24"/>
        </w:rPr>
        <w:lastRenderedPageBreak/>
        <w:t>za n</w:t>
      </w:r>
      <w:r w:rsidR="00694A41" w:rsidRPr="00A61A80">
        <w:rPr>
          <w:rFonts w:ascii="Calibri" w:hAnsi="Calibri" w:cs="Calibri"/>
          <w:color w:val="000000" w:themeColor="text1"/>
          <w:sz w:val="24"/>
          <w:szCs w:val="24"/>
        </w:rPr>
        <w:t>ieterminowe doręczenie dokumentu poświadczającego</w:t>
      </w:r>
      <w:r w:rsidRPr="00A61A80">
        <w:rPr>
          <w:rFonts w:ascii="Calibri" w:hAnsi="Calibri" w:cs="Calibri"/>
          <w:color w:val="000000" w:themeColor="text1"/>
          <w:sz w:val="24"/>
          <w:szCs w:val="24"/>
        </w:rPr>
        <w:t xml:space="preserve"> fakt zniszcze</w:t>
      </w:r>
      <w:r w:rsidRPr="00331FB3">
        <w:rPr>
          <w:rFonts w:ascii="Calibri" w:hAnsi="Calibri" w:cs="Calibri"/>
          <w:color w:val="000000" w:themeColor="text1"/>
          <w:sz w:val="24"/>
          <w:szCs w:val="24"/>
        </w:rPr>
        <w:t>nia dokumentacji</w:t>
      </w:r>
      <w:r w:rsidR="00694A41" w:rsidRPr="00331FB3">
        <w:rPr>
          <w:rFonts w:ascii="Calibri" w:hAnsi="Calibri" w:cs="Calibri"/>
          <w:color w:val="000000" w:themeColor="text1"/>
          <w:sz w:val="24"/>
          <w:szCs w:val="24"/>
        </w:rPr>
        <w:t xml:space="preserve"> oraz kwitu wagowego</w:t>
      </w:r>
      <w:r w:rsidRPr="00331FB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9674A" w:rsidRPr="00331FB3">
        <w:rPr>
          <w:rFonts w:ascii="Calibri" w:hAnsi="Calibri" w:cs="Calibri"/>
          <w:color w:val="000000" w:themeColor="text1"/>
          <w:sz w:val="24"/>
          <w:szCs w:val="24"/>
        </w:rPr>
        <w:t>w wysokości 100,00 zł (słownie: sto złotych 00/100)</w:t>
      </w:r>
      <w:r w:rsidR="00C32756" w:rsidRPr="00A61A80">
        <w:rPr>
          <w:rFonts w:ascii="Calibri" w:hAnsi="Calibri" w:cs="Calibri"/>
          <w:color w:val="000000" w:themeColor="text1"/>
          <w:sz w:val="24"/>
          <w:szCs w:val="24"/>
        </w:rPr>
        <w:t xml:space="preserve"> za każdy </w:t>
      </w:r>
      <w:r w:rsidR="00AC495B" w:rsidRPr="00A61A80">
        <w:rPr>
          <w:rFonts w:ascii="Calibri" w:hAnsi="Calibri" w:cs="Calibri"/>
          <w:color w:val="000000" w:themeColor="text1"/>
          <w:sz w:val="24"/>
          <w:szCs w:val="24"/>
        </w:rPr>
        <w:t>dzień zwłoki, względem terminu określonego</w:t>
      </w:r>
      <w:r w:rsidR="00AC495B" w:rsidRPr="00A61A80">
        <w:rPr>
          <w:rFonts w:ascii="Calibri" w:hAnsi="Calibri" w:cs="Calibri"/>
          <w:sz w:val="24"/>
          <w:szCs w:val="24"/>
        </w:rPr>
        <w:t xml:space="preserve"> w § </w:t>
      </w:r>
      <w:r w:rsidR="00A61A80" w:rsidRPr="00A61A80">
        <w:rPr>
          <w:rFonts w:ascii="Calibri" w:hAnsi="Calibri" w:cs="Calibri"/>
          <w:sz w:val="24"/>
          <w:szCs w:val="24"/>
        </w:rPr>
        <w:t>6</w:t>
      </w:r>
      <w:r w:rsidR="00AC495B" w:rsidRPr="00A61A80">
        <w:rPr>
          <w:rFonts w:ascii="Calibri" w:hAnsi="Calibri" w:cs="Calibri"/>
          <w:sz w:val="24"/>
          <w:szCs w:val="24"/>
        </w:rPr>
        <w:t xml:space="preserve"> ust.</w:t>
      </w:r>
      <w:r w:rsidR="00A61A80" w:rsidRPr="00A61A80">
        <w:rPr>
          <w:rFonts w:ascii="Calibri" w:hAnsi="Calibri" w:cs="Calibri"/>
          <w:sz w:val="24"/>
          <w:szCs w:val="24"/>
        </w:rPr>
        <w:t xml:space="preserve"> 4</w:t>
      </w:r>
      <w:r w:rsidR="00035E0A" w:rsidRPr="00A61A80">
        <w:rPr>
          <w:rFonts w:ascii="Calibri" w:hAnsi="Calibri" w:cs="Calibri"/>
          <w:sz w:val="24"/>
          <w:szCs w:val="24"/>
        </w:rPr>
        <w:t>;</w:t>
      </w:r>
    </w:p>
    <w:p w14:paraId="5453E8CF" w14:textId="77777777" w:rsidR="00E57A9A" w:rsidRPr="00A054DC" w:rsidRDefault="00E57A9A" w:rsidP="00E57A9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74AB2">
        <w:rPr>
          <w:rFonts w:ascii="Calibri" w:hAnsi="Calibri" w:cs="Calibri"/>
          <w:color w:val="000000"/>
          <w:sz w:val="24"/>
          <w:szCs w:val="24"/>
        </w:rPr>
        <w:t xml:space="preserve">w przypadku naruszenia obowiązku </w:t>
      </w:r>
      <w:r w:rsidRPr="00C74AB2">
        <w:rPr>
          <w:rFonts w:ascii="Calibri" w:hAnsi="Calibri" w:cs="Calibri"/>
          <w:sz w:val="24"/>
          <w:szCs w:val="24"/>
        </w:rPr>
        <w:t>zachowania</w:t>
      </w:r>
      <w:r w:rsidR="00E35E4A">
        <w:rPr>
          <w:rFonts w:ascii="Calibri" w:hAnsi="Calibri" w:cs="Calibri"/>
          <w:color w:val="000000"/>
          <w:sz w:val="24"/>
          <w:szCs w:val="24"/>
        </w:rPr>
        <w:t xml:space="preserve"> tajemnicy, </w:t>
      </w:r>
      <w:r w:rsidRPr="00C74AB2">
        <w:rPr>
          <w:rFonts w:ascii="Calibri" w:hAnsi="Calibri" w:cs="Calibri"/>
          <w:color w:val="000000"/>
          <w:sz w:val="24"/>
          <w:szCs w:val="24"/>
        </w:rPr>
        <w:t xml:space="preserve">o której mowa w umowie lub </w:t>
      </w:r>
      <w:r w:rsidR="00C74AB2">
        <w:rPr>
          <w:rFonts w:ascii="Calibri" w:hAnsi="Calibri" w:cs="Calibri"/>
          <w:color w:val="000000"/>
          <w:sz w:val="24"/>
          <w:szCs w:val="24"/>
        </w:rPr>
        <w:t xml:space="preserve">umowie </w:t>
      </w:r>
      <w:r w:rsidRPr="00C74AB2">
        <w:rPr>
          <w:rFonts w:ascii="Calibri" w:hAnsi="Calibri" w:cs="Calibri"/>
          <w:color w:val="000000"/>
          <w:sz w:val="24"/>
          <w:szCs w:val="24"/>
        </w:rPr>
        <w:t>przetwarzania danych osobowych</w:t>
      </w:r>
      <w:r w:rsidR="00E35E4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35E0A">
        <w:rPr>
          <w:rFonts w:ascii="Calibri" w:hAnsi="Calibri" w:cs="Calibri"/>
          <w:color w:val="000000"/>
          <w:sz w:val="24"/>
          <w:szCs w:val="24"/>
        </w:rPr>
        <w:t xml:space="preserve">w wysokości 5 000,00 zł (słownie: </w:t>
      </w:r>
      <w:r w:rsidR="00035E0A" w:rsidRPr="00A054DC">
        <w:rPr>
          <w:rFonts w:ascii="Calibri" w:hAnsi="Calibri" w:cs="Calibri"/>
          <w:color w:val="000000" w:themeColor="text1"/>
          <w:sz w:val="24"/>
          <w:szCs w:val="24"/>
        </w:rPr>
        <w:t>pięć tysięcy złotych 00/100)</w:t>
      </w:r>
      <w:r w:rsidR="00035E0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E35E4A" w:rsidRPr="00C74AB2">
        <w:rPr>
          <w:rFonts w:ascii="Calibri" w:hAnsi="Calibri" w:cs="Calibri"/>
          <w:color w:val="000000"/>
          <w:sz w:val="24"/>
          <w:szCs w:val="24"/>
        </w:rPr>
        <w:t>z</w:t>
      </w:r>
      <w:r w:rsidR="00E35E4A">
        <w:rPr>
          <w:rFonts w:ascii="Calibri" w:hAnsi="Calibri" w:cs="Calibri"/>
          <w:color w:val="000000"/>
          <w:sz w:val="24"/>
          <w:szCs w:val="24"/>
        </w:rPr>
        <w:t>a</w:t>
      </w:r>
      <w:r w:rsidR="00E35E4A" w:rsidRPr="00C74AB2">
        <w:rPr>
          <w:rFonts w:ascii="Calibri" w:hAnsi="Calibri" w:cs="Calibri"/>
          <w:color w:val="000000"/>
          <w:sz w:val="24"/>
          <w:szCs w:val="24"/>
        </w:rPr>
        <w:t xml:space="preserve"> każdy stwierdzony przypadek naruszenia</w:t>
      </w:r>
      <w:r w:rsidR="00035E0A">
        <w:rPr>
          <w:rFonts w:ascii="Calibri" w:hAnsi="Calibri" w:cs="Calibri"/>
          <w:color w:val="000000"/>
          <w:sz w:val="24"/>
          <w:szCs w:val="24"/>
        </w:rPr>
        <w:t>;</w:t>
      </w:r>
    </w:p>
    <w:p w14:paraId="3217386C" w14:textId="77777777" w:rsidR="00C2474A" w:rsidRPr="00C2474A" w:rsidRDefault="00251309" w:rsidP="00C2474A">
      <w:pPr>
        <w:pStyle w:val="Akapitzlist"/>
        <w:widowControl/>
        <w:numPr>
          <w:ilvl w:val="1"/>
          <w:numId w:val="17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054DC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2A71D8" w:rsidRPr="00A054DC">
        <w:rPr>
          <w:rFonts w:ascii="Calibri" w:hAnsi="Calibri" w:cs="Calibri"/>
          <w:color w:val="000000" w:themeColor="text1"/>
          <w:sz w:val="24"/>
          <w:szCs w:val="24"/>
        </w:rPr>
        <w:t xml:space="preserve"> przypadku </w:t>
      </w:r>
      <w:r w:rsidR="00AC495B">
        <w:rPr>
          <w:rFonts w:ascii="Calibri" w:hAnsi="Calibri" w:cs="Calibri"/>
          <w:color w:val="000000" w:themeColor="text1"/>
          <w:sz w:val="24"/>
          <w:szCs w:val="24"/>
        </w:rPr>
        <w:t>naruszenia obowiązku</w:t>
      </w:r>
      <w:r w:rsidR="00A054DC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AC495B">
        <w:rPr>
          <w:rFonts w:ascii="Calibri" w:eastAsia="Cambria" w:hAnsi="Calibri" w:cs="Calibri"/>
          <w:sz w:val="24"/>
          <w:szCs w:val="24"/>
          <w:lang w:eastAsia="ar-SA"/>
        </w:rPr>
        <w:t>przedłożenia Zamawiającemu</w:t>
      </w:r>
      <w:r w:rsidR="00A054DC" w:rsidRPr="004A003B">
        <w:rPr>
          <w:rFonts w:ascii="Calibri" w:eastAsia="Cambria" w:hAnsi="Calibri" w:cs="Calibri"/>
          <w:sz w:val="24"/>
          <w:szCs w:val="24"/>
          <w:lang w:eastAsia="ar-SA"/>
        </w:rPr>
        <w:t xml:space="preserve"> </w:t>
      </w:r>
      <w:r w:rsidR="00A054DC" w:rsidRPr="004A003B">
        <w:rPr>
          <w:rStyle w:val="Teksttreci"/>
          <w:rFonts w:ascii="Calibri" w:eastAsia="Cambria" w:hAnsi="Calibri" w:cs="Calibri"/>
          <w:sz w:val="24"/>
          <w:szCs w:val="24"/>
          <w:lang w:eastAsia="ar-SA"/>
        </w:rPr>
        <w:t>nowej polisy</w:t>
      </w:r>
      <w:r w:rsidR="00A054DC" w:rsidRPr="004A003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,</w:t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 xml:space="preserve"> w wysokości 100,00 z</w:t>
      </w:r>
      <w:r w:rsidR="00A61A80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ł (słownie: sto złotych 00/100)</w:t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 xml:space="preserve"> za każdy dzień zwłoki, względem terminu określonego </w:t>
      </w:r>
      <w:r w:rsidR="003F1858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br/>
      </w:r>
      <w:r w:rsidR="00AC495B">
        <w:rPr>
          <w:rStyle w:val="TeksttreciPogrubienie11"/>
          <w:rFonts w:ascii="Calibri" w:eastAsia="Cambria" w:hAnsi="Calibri" w:cs="Calibri"/>
          <w:b w:val="0"/>
          <w:bCs w:val="0"/>
          <w:i w:val="0"/>
          <w:iCs w:val="0"/>
          <w:sz w:val="24"/>
          <w:szCs w:val="24"/>
          <w:lang w:eastAsia="ar-SA"/>
        </w:rPr>
        <w:t>w</w:t>
      </w:r>
      <w:r w:rsidR="00AC495B" w:rsidRPr="00AC495B">
        <w:rPr>
          <w:rFonts w:ascii="Calibri" w:hAnsi="Calibri" w:cs="Calibri"/>
          <w:sz w:val="24"/>
          <w:szCs w:val="24"/>
        </w:rPr>
        <w:t xml:space="preserve"> § </w:t>
      </w:r>
      <w:r w:rsidR="00A61A80">
        <w:rPr>
          <w:rFonts w:ascii="Calibri" w:hAnsi="Calibri" w:cs="Calibri"/>
          <w:sz w:val="24"/>
          <w:szCs w:val="24"/>
        </w:rPr>
        <w:t>3</w:t>
      </w:r>
      <w:r w:rsidR="00AC495B" w:rsidRPr="00AC495B">
        <w:rPr>
          <w:rFonts w:ascii="Calibri" w:hAnsi="Calibri" w:cs="Calibri"/>
          <w:sz w:val="24"/>
          <w:szCs w:val="24"/>
        </w:rPr>
        <w:t xml:space="preserve"> ust.</w:t>
      </w:r>
      <w:r w:rsidR="00A61A80">
        <w:rPr>
          <w:rFonts w:ascii="Calibri" w:hAnsi="Calibri" w:cs="Calibri"/>
          <w:sz w:val="24"/>
          <w:szCs w:val="24"/>
        </w:rPr>
        <w:t xml:space="preserve"> 1</w:t>
      </w:r>
      <w:r w:rsidR="00AC495B">
        <w:rPr>
          <w:rFonts w:ascii="Calibri" w:hAnsi="Calibri" w:cs="Calibri"/>
          <w:sz w:val="24"/>
          <w:szCs w:val="24"/>
        </w:rPr>
        <w:t xml:space="preserve"> pkt. 4</w:t>
      </w:r>
      <w:r w:rsidR="006578EA">
        <w:rPr>
          <w:rFonts w:ascii="Calibri" w:hAnsi="Calibri" w:cs="Calibri"/>
          <w:sz w:val="24"/>
          <w:szCs w:val="24"/>
        </w:rPr>
        <w:t>.</w:t>
      </w:r>
    </w:p>
    <w:p w14:paraId="3FDC5E4D" w14:textId="77777777" w:rsidR="00C2474A" w:rsidRDefault="00C2474A" w:rsidP="00AC495B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Kary umowne, o których mowa w niniejszym paragrafie, będą naliczane niezależnie od siebie.</w:t>
      </w:r>
    </w:p>
    <w:p w14:paraId="041A8C5D" w14:textId="77777777" w:rsidR="00F027A3" w:rsidRDefault="00E57A9A" w:rsidP="00AC495B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14B8E">
        <w:rPr>
          <w:rFonts w:ascii="Calibri" w:hAnsi="Calibri" w:cs="Calibri"/>
          <w:color w:val="000000"/>
          <w:sz w:val="24"/>
          <w:szCs w:val="24"/>
        </w:rPr>
        <w:t>W przypadku naliczenia przez Zamawiającego kary umownej, Zamawiający wystawi notę obciążeniową, a Wykonawca dokona przelewu należności wynikające</w:t>
      </w:r>
      <w:r w:rsidR="00C2474A">
        <w:rPr>
          <w:rFonts w:ascii="Calibri" w:hAnsi="Calibri" w:cs="Calibri"/>
          <w:color w:val="000000"/>
          <w:sz w:val="24"/>
          <w:szCs w:val="24"/>
        </w:rPr>
        <w:t xml:space="preserve">j z noty obciążeniowej na rachunek bankowy </w:t>
      </w:r>
      <w:r w:rsidRPr="00D14B8E">
        <w:rPr>
          <w:rFonts w:ascii="Calibri" w:hAnsi="Calibri" w:cs="Calibri"/>
          <w:color w:val="000000"/>
          <w:sz w:val="24"/>
          <w:szCs w:val="24"/>
        </w:rPr>
        <w:t>Zamawiającego</w:t>
      </w:r>
      <w:r w:rsidR="00C2474A">
        <w:rPr>
          <w:rFonts w:ascii="Calibri" w:hAnsi="Calibri" w:cs="Calibri"/>
          <w:color w:val="000000"/>
          <w:sz w:val="24"/>
          <w:szCs w:val="24"/>
        </w:rPr>
        <w:t>,</w:t>
      </w:r>
      <w:r w:rsidRPr="00D14B8E">
        <w:rPr>
          <w:rFonts w:ascii="Calibri" w:hAnsi="Calibri" w:cs="Calibri"/>
          <w:color w:val="000000"/>
          <w:sz w:val="24"/>
          <w:szCs w:val="24"/>
        </w:rPr>
        <w:t xml:space="preserve"> w terminie 14 dni od daty jej otrzymania. </w:t>
      </w:r>
    </w:p>
    <w:p w14:paraId="09877DD7" w14:textId="77777777" w:rsidR="00C2474A" w:rsidRPr="00C2474A" w:rsidRDefault="00E57A9A" w:rsidP="00C2474A">
      <w:pPr>
        <w:pStyle w:val="Akapitzlist"/>
        <w:widowControl/>
        <w:numPr>
          <w:ilvl w:val="0"/>
          <w:numId w:val="18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AC495B">
        <w:rPr>
          <w:rFonts w:ascii="Calibri" w:hAnsi="Calibri" w:cs="Calibri"/>
          <w:sz w:val="24"/>
          <w:szCs w:val="24"/>
        </w:rPr>
        <w:t xml:space="preserve">Wykonawca wyraża zgodę na potrącanie kar umownych z wynagrodzenia Wykonawcy. </w:t>
      </w:r>
    </w:p>
    <w:p w14:paraId="2DF36178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6CEF138E" w14:textId="77777777" w:rsidR="00E57A9A" w:rsidRPr="0036090D" w:rsidRDefault="00E57A9A" w:rsidP="00E57A9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8</w:t>
      </w:r>
      <w:r>
        <w:rPr>
          <w:rFonts w:ascii="Calibri" w:hAnsi="Calibri" w:cs="Calibri"/>
          <w:b/>
          <w:sz w:val="24"/>
          <w:szCs w:val="24"/>
        </w:rPr>
        <w:br/>
      </w:r>
      <w:r w:rsidR="001A4113" w:rsidRPr="0036090D">
        <w:rPr>
          <w:rFonts w:ascii="Calibri" w:hAnsi="Calibri" w:cs="Calibri"/>
          <w:b/>
          <w:color w:val="000000" w:themeColor="text1"/>
          <w:sz w:val="24"/>
          <w:szCs w:val="24"/>
        </w:rPr>
        <w:t>Rozwiązanie i o</w:t>
      </w:r>
      <w:r w:rsidRPr="0036090D">
        <w:rPr>
          <w:rFonts w:ascii="Calibri" w:hAnsi="Calibri" w:cs="Calibri"/>
          <w:b/>
          <w:color w:val="000000" w:themeColor="text1"/>
          <w:sz w:val="24"/>
          <w:szCs w:val="24"/>
        </w:rPr>
        <w:t xml:space="preserve">dstąpienie od umowy </w:t>
      </w:r>
    </w:p>
    <w:p w14:paraId="2ACE1C0F" w14:textId="77777777" w:rsidR="00E57A9A" w:rsidRPr="0036090D" w:rsidRDefault="00E57A9A" w:rsidP="00E57A9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0172D76" w14:textId="0432F464" w:rsidR="008F385B" w:rsidRPr="00D90450" w:rsidRDefault="00053DE7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Każdej ze S</w:t>
      </w:r>
      <w:r w:rsidR="008F385B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tron przysłu</w:t>
      </w:r>
      <w:r w:rsidR="00B6181E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guje prawo do rozwiązania umowy w formie pisemnej z zachowaniem </w:t>
      </w:r>
      <w:r w:rsidR="00F54EE8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trzymiesięcznego</w:t>
      </w:r>
      <w:r w:rsidR="00B6181E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 okresu wypowi</w:t>
      </w:r>
      <w:r w:rsidR="00145DF4" w:rsidRPr="00236F26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 xml:space="preserve">edzenia, ze skutkiem przypadającym na koniec miesiąca </w:t>
      </w:r>
      <w:r w:rsidR="00145DF4" w:rsidRPr="00D90450">
        <w:rPr>
          <w:rFonts w:ascii="Calibri" w:eastAsia="Arial" w:hAnsi="Calibri" w:cs="Calibri"/>
          <w:sz w:val="24"/>
          <w:szCs w:val="24"/>
          <w:lang w:val="pl-PL" w:eastAsia="pl-PL"/>
        </w:rPr>
        <w:t>kalendarzowego.</w:t>
      </w:r>
    </w:p>
    <w:p w14:paraId="5437E2AE" w14:textId="77777777" w:rsidR="00E57A9A" w:rsidRPr="006E5557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eastAsia="pl-PL"/>
        </w:rPr>
        <w:t>Zamawiający mo</w:t>
      </w:r>
      <w:r w:rsidR="006E5557" w:rsidRPr="006E5557">
        <w:rPr>
          <w:rFonts w:ascii="Calibri" w:eastAsia="Arial" w:hAnsi="Calibri" w:cs="Calibri"/>
          <w:sz w:val="24"/>
          <w:szCs w:val="24"/>
          <w:lang w:eastAsia="pl-PL"/>
        </w:rPr>
        <w:t>że odstąpić od umowy</w:t>
      </w:r>
      <w:r w:rsidRPr="006E5557">
        <w:rPr>
          <w:rFonts w:ascii="Calibri" w:eastAsia="Arial" w:hAnsi="Calibri" w:cs="Calibri"/>
          <w:sz w:val="24"/>
          <w:szCs w:val="24"/>
          <w:lang w:eastAsia="pl-PL"/>
        </w:rPr>
        <w:t>:</w:t>
      </w:r>
    </w:p>
    <w:p w14:paraId="7F000CBE" w14:textId="77777777" w:rsidR="00E57A9A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 xml:space="preserve">jeżeli </w:t>
      </w:r>
      <w:r w:rsidR="00435F2B" w:rsidRPr="006E5557">
        <w:rPr>
          <w:rFonts w:ascii="Calibri" w:eastAsia="Arial" w:hAnsi="Calibri" w:cs="Calibri"/>
          <w:sz w:val="24"/>
          <w:szCs w:val="24"/>
          <w:lang w:val="pl-PL" w:eastAsia="pl-PL"/>
        </w:rPr>
        <w:t>Wykonawca nie rozp</w:t>
      </w:r>
      <w:r>
        <w:rPr>
          <w:rFonts w:ascii="Calibri" w:eastAsia="Arial" w:hAnsi="Calibri" w:cs="Calibri"/>
          <w:sz w:val="24"/>
          <w:szCs w:val="24"/>
          <w:lang w:val="pl-PL" w:eastAsia="pl-PL"/>
        </w:rPr>
        <w:t xml:space="preserve">oczął wykonania usługi w </w:t>
      </w:r>
      <w:r w:rsidR="00435F2B" w:rsidRPr="006E5557">
        <w:rPr>
          <w:rFonts w:ascii="Calibri" w:eastAsia="Arial" w:hAnsi="Calibri" w:cs="Calibri"/>
          <w:sz w:val="24"/>
          <w:szCs w:val="24"/>
          <w:lang w:val="pl-PL" w:eastAsia="pl-PL"/>
        </w:rPr>
        <w:t>zakresie objętym u</w:t>
      </w:r>
      <w:r w:rsidR="00211340" w:rsidRPr="006E5557">
        <w:rPr>
          <w:rFonts w:ascii="Calibri" w:eastAsia="Arial" w:hAnsi="Calibri" w:cs="Calibri"/>
          <w:sz w:val="24"/>
          <w:szCs w:val="24"/>
          <w:lang w:val="pl-PL" w:eastAsia="pl-PL"/>
        </w:rPr>
        <w:t>mową</w:t>
      </w: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>,</w:t>
      </w:r>
      <w:r w:rsidR="006578EA">
        <w:rPr>
          <w:rFonts w:ascii="Calibri" w:eastAsia="Arial" w:hAnsi="Calibri" w:cs="Calibri"/>
          <w:sz w:val="24"/>
          <w:szCs w:val="24"/>
          <w:lang w:val="pl-PL" w:eastAsia="pl-PL"/>
        </w:rPr>
        <w:t xml:space="preserve"> od dnia podpisania umowy;</w:t>
      </w:r>
    </w:p>
    <w:p w14:paraId="3FF5C591" w14:textId="77777777" w:rsidR="009C72B8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sz w:val="24"/>
          <w:szCs w:val="24"/>
          <w:lang w:val="pl-PL" w:eastAsia="pl-PL"/>
        </w:rPr>
        <w:t xml:space="preserve">jeżeli </w:t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 xml:space="preserve">wystąpiła istotna zmiana okoliczności powodującej, że wykonanie umowy nie leży </w:t>
      </w:r>
      <w:r w:rsidR="004840F9">
        <w:rPr>
          <w:rFonts w:ascii="Calibri" w:eastAsia="Arial" w:hAnsi="Calibri" w:cs="Calibri"/>
          <w:sz w:val="24"/>
          <w:szCs w:val="24"/>
          <w:lang w:eastAsia="pl-PL"/>
        </w:rPr>
        <w:br/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>w interesie publicznym, czego nie można było prze</w:t>
      </w:r>
      <w:r w:rsidRPr="006E5557">
        <w:rPr>
          <w:rFonts w:ascii="Calibri" w:eastAsia="Arial" w:hAnsi="Calibri" w:cs="Calibri"/>
          <w:sz w:val="24"/>
          <w:szCs w:val="24"/>
          <w:lang w:eastAsia="pl-PL"/>
        </w:rPr>
        <w:t>widzieć w chwili zawarcia umowy,</w:t>
      </w:r>
      <w:r w:rsidR="009C72B8" w:rsidRPr="006E5557">
        <w:rPr>
          <w:rFonts w:ascii="Calibri" w:eastAsia="Arial" w:hAnsi="Calibri" w:cs="Calibri"/>
          <w:sz w:val="24"/>
          <w:szCs w:val="24"/>
          <w:lang w:eastAsia="pl-PL"/>
        </w:rPr>
        <w:t xml:space="preserve"> lub dalsze wykonywanie umowy może zagrozić istotnemu interesowi bezpieczeństwa państwa lub </w:t>
      </w:r>
      <w:r w:rsidR="006578EA">
        <w:rPr>
          <w:rFonts w:ascii="Calibri" w:eastAsia="Arial" w:hAnsi="Calibri" w:cs="Calibri"/>
          <w:sz w:val="24"/>
          <w:szCs w:val="24"/>
          <w:lang w:eastAsia="pl-PL"/>
        </w:rPr>
        <w:t>bezpieczeństwu publicznemu;</w:t>
      </w:r>
    </w:p>
    <w:p w14:paraId="52A91EEC" w14:textId="77777777" w:rsidR="00435F2B" w:rsidRPr="00B628CC" w:rsidRDefault="009C72B8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w przypadku wystąpienia po stronie Zamawiającego braku zagw</w:t>
      </w:r>
      <w:r w:rsidR="006578EA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arantowania środków budżetowych;</w:t>
      </w:r>
    </w:p>
    <w:p w14:paraId="3D141602" w14:textId="77777777" w:rsidR="006E5557" w:rsidRPr="006E5557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6E5557">
        <w:rPr>
          <w:rFonts w:ascii="Calibri" w:eastAsia="Arial" w:hAnsi="Calibri" w:cs="Calibri"/>
          <w:color w:val="000000"/>
          <w:sz w:val="24"/>
          <w:szCs w:val="24"/>
          <w:lang w:eastAsia="pl-PL"/>
        </w:rPr>
        <w:t>w przypadku rozwiązania umowy powierzenia danych osobowych</w:t>
      </w:r>
      <w:r w:rsidR="006578EA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;</w:t>
      </w:r>
    </w:p>
    <w:p w14:paraId="469D0F23" w14:textId="77777777" w:rsidR="009A2EED" w:rsidRPr="009A2EED" w:rsidRDefault="006E5557" w:rsidP="006578EA">
      <w:pPr>
        <w:pStyle w:val="Teksttreci0"/>
        <w:widowControl/>
        <w:numPr>
          <w:ilvl w:val="0"/>
          <w:numId w:val="27"/>
        </w:numPr>
        <w:shd w:val="clear" w:color="auto" w:fill="auto"/>
        <w:suppressAutoHyphens/>
        <w:spacing w:before="0" w:line="276" w:lineRule="auto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 xml:space="preserve">jeżeli </w:t>
      </w:r>
      <w:r w:rsidR="009A2EED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Wykonawca utraci uprawnienia do wykonania przedmiotu umowy.</w:t>
      </w:r>
    </w:p>
    <w:p w14:paraId="125A8557" w14:textId="77777777" w:rsidR="00E57A9A" w:rsidRPr="003752AD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Odstąpienie od umowy może nastąpić w ciągu 7 dni od dnia powzięcia wiadomości o okolicznościach, </w:t>
      </w:r>
      <w:r w:rsidR="00E75BB2">
        <w:rPr>
          <w:rFonts w:ascii="Calibri" w:eastAsia="Arial" w:hAnsi="Calibri" w:cs="Calibri"/>
          <w:sz w:val="24"/>
          <w:szCs w:val="24"/>
          <w:lang w:eastAsia="pl-PL"/>
        </w:rPr>
        <w:t>o których mowa w ust. 2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 xml:space="preserve"> niniejszego paragrafu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, za wyjątkiem 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>przypadku</w:t>
      </w:r>
      <w:r w:rsidRPr="003752AD">
        <w:rPr>
          <w:rFonts w:ascii="Calibri" w:eastAsia="Arial" w:hAnsi="Calibri" w:cs="Calibri"/>
          <w:sz w:val="24"/>
          <w:szCs w:val="24"/>
          <w:lang w:val="pl-PL" w:eastAsia="pl-PL"/>
        </w:rPr>
        <w:t>,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br/>
        <w:t>o którym mowa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 xml:space="preserve"> </w:t>
      </w:r>
      <w:r w:rsidR="00E75BB2">
        <w:rPr>
          <w:rFonts w:ascii="Calibri" w:eastAsia="Arial" w:hAnsi="Calibri" w:cs="Calibri"/>
          <w:sz w:val="24"/>
          <w:szCs w:val="24"/>
          <w:lang w:eastAsia="pl-PL"/>
        </w:rPr>
        <w:t>w ust. 2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pkt. 2 niniejszego paragrafu</w:t>
      </w:r>
      <w:r w:rsidR="00180DA1">
        <w:rPr>
          <w:rFonts w:ascii="Calibri" w:eastAsia="Arial" w:hAnsi="Calibri" w:cs="Calibri"/>
          <w:sz w:val="24"/>
          <w:szCs w:val="24"/>
          <w:lang w:val="pl-PL" w:eastAsia="pl-PL"/>
        </w:rPr>
        <w:t>, gdzie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 termin odstąpienia wynosi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t xml:space="preserve"> 30 dni </w:t>
      </w:r>
      <w:r w:rsidR="00180DA1">
        <w:rPr>
          <w:rFonts w:ascii="Calibri" w:eastAsia="Arial" w:hAnsi="Calibri" w:cs="Calibri"/>
          <w:sz w:val="24"/>
          <w:szCs w:val="24"/>
          <w:lang w:eastAsia="pl-PL"/>
        </w:rPr>
        <w:br/>
        <w:t xml:space="preserve">od powzięcia wiadomości </w:t>
      </w:r>
      <w:r w:rsidRPr="003752AD">
        <w:rPr>
          <w:rFonts w:ascii="Calibri" w:eastAsia="Arial" w:hAnsi="Calibri" w:cs="Calibri"/>
          <w:sz w:val="24"/>
          <w:szCs w:val="24"/>
          <w:lang w:eastAsia="pl-PL"/>
        </w:rPr>
        <w:t xml:space="preserve">o okolicznościach. </w:t>
      </w:r>
    </w:p>
    <w:p w14:paraId="35BA02FE" w14:textId="77777777" w:rsidR="00E57A9A" w:rsidRPr="00F20B68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F20B68">
        <w:rPr>
          <w:rFonts w:ascii="Calibri" w:eastAsia="Arial" w:hAnsi="Calibri" w:cs="Calibri"/>
          <w:sz w:val="24"/>
          <w:szCs w:val="24"/>
          <w:lang w:eastAsia="pl-PL"/>
        </w:rPr>
        <w:t>Oświadczenie o odstąpieniu musi być złożone w formie pisemnej pod rygorem nieważności</w:t>
      </w:r>
      <w:r w:rsidR="00F20B68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oraz musi zawierać</w:t>
      </w:r>
      <w:r w:rsidR="000F10E5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przyczyn</w:t>
      </w:r>
      <w:r w:rsidR="00F20B68" w:rsidRPr="00F20B68">
        <w:rPr>
          <w:rFonts w:ascii="Calibri" w:eastAsia="Arial" w:hAnsi="Calibri" w:cs="Calibri"/>
          <w:sz w:val="24"/>
          <w:szCs w:val="24"/>
          <w:lang w:val="pl-PL" w:eastAsia="pl-PL"/>
        </w:rPr>
        <w:t>y</w:t>
      </w:r>
      <w:r w:rsidR="000F10E5" w:rsidRPr="00F20B68">
        <w:rPr>
          <w:rFonts w:ascii="Calibri" w:eastAsia="Arial" w:hAnsi="Calibri" w:cs="Calibri"/>
          <w:sz w:val="24"/>
          <w:szCs w:val="24"/>
          <w:lang w:val="pl-PL" w:eastAsia="pl-PL"/>
        </w:rPr>
        <w:t xml:space="preserve"> odstąpienia.</w:t>
      </w:r>
    </w:p>
    <w:p w14:paraId="3C11A071" w14:textId="77777777" w:rsidR="00E57A9A" w:rsidRPr="00CB647B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CB647B">
        <w:rPr>
          <w:rFonts w:ascii="Calibri" w:eastAsia="Arial" w:hAnsi="Calibri" w:cs="Calibri"/>
          <w:sz w:val="24"/>
          <w:szCs w:val="24"/>
          <w:lang w:eastAsia="pl-PL"/>
        </w:rPr>
        <w:lastRenderedPageBreak/>
        <w:t xml:space="preserve">Odstąpienie od umowy rodzi skutki na  dzień skutecznego złożenia oświadczenia woli przez </w:t>
      </w:r>
      <w:r w:rsidR="001604A7">
        <w:rPr>
          <w:rFonts w:ascii="Calibri" w:eastAsia="Arial" w:hAnsi="Calibri" w:cs="Calibri"/>
          <w:sz w:val="24"/>
          <w:szCs w:val="24"/>
          <w:lang w:val="pl-PL" w:eastAsia="pl-PL"/>
        </w:rPr>
        <w:t>Zamawiającego.</w:t>
      </w:r>
    </w:p>
    <w:p w14:paraId="0B44E48C" w14:textId="77777777" w:rsidR="00E57A9A" w:rsidRPr="00501A77" w:rsidRDefault="00E57A9A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812FD1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Odstąpienie od umowy nie powoduje wygaśnięcia </w:t>
      </w:r>
      <w:r w:rsidRPr="001E7881">
        <w:rPr>
          <w:rFonts w:ascii="Calibri" w:eastAsia="Arial" w:hAnsi="Calibri" w:cs="Calibri"/>
          <w:sz w:val="24"/>
          <w:szCs w:val="24"/>
          <w:lang w:eastAsia="pl-PL"/>
        </w:rPr>
        <w:t xml:space="preserve">roszczeń </w:t>
      </w:r>
      <w:r w:rsidR="00DF3BE5" w:rsidRPr="001E7881">
        <w:rPr>
          <w:rFonts w:ascii="Calibri" w:eastAsia="Arial" w:hAnsi="Calibri" w:cs="Calibri"/>
          <w:sz w:val="24"/>
          <w:szCs w:val="24"/>
          <w:lang w:val="pl-PL" w:eastAsia="pl-PL"/>
        </w:rPr>
        <w:t xml:space="preserve">Zamawiającego </w:t>
      </w:r>
      <w:r w:rsidRPr="001E7881">
        <w:rPr>
          <w:rFonts w:ascii="Calibri" w:eastAsia="Arial" w:hAnsi="Calibri" w:cs="Calibri"/>
          <w:color w:val="000000"/>
          <w:sz w:val="24"/>
          <w:szCs w:val="24"/>
          <w:lang w:eastAsia="pl-PL"/>
        </w:rPr>
        <w:t>o zapłatę kar umownych powstałych w</w:t>
      </w:r>
      <w:r w:rsidRPr="001E7881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1E7881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czasie obowiązywania umowy (w tym roszczenia o zapłatę kary umownej </w:t>
      </w:r>
      <w:r w:rsidRPr="00501A77">
        <w:rPr>
          <w:rFonts w:ascii="Calibri" w:eastAsia="Arial" w:hAnsi="Calibri" w:cs="Calibri"/>
          <w:sz w:val="24"/>
          <w:szCs w:val="24"/>
          <w:lang w:eastAsia="pl-PL"/>
        </w:rPr>
        <w:t>z powodu odstąpienia od umowy).</w:t>
      </w:r>
    </w:p>
    <w:p w14:paraId="6D008C00" w14:textId="77777777" w:rsidR="00C43462" w:rsidRPr="00501A77" w:rsidRDefault="00C43462" w:rsidP="006578EA">
      <w:pPr>
        <w:pStyle w:val="Teksttreci0"/>
        <w:widowControl/>
        <w:numPr>
          <w:ilvl w:val="0"/>
          <w:numId w:val="19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sz w:val="24"/>
          <w:szCs w:val="24"/>
          <w:lang w:eastAsia="pl-PL"/>
        </w:rPr>
      </w:pPr>
      <w:r w:rsidRPr="00501A77">
        <w:rPr>
          <w:rFonts w:ascii="Calibri" w:eastAsia="Arial" w:hAnsi="Calibri" w:cs="Calibri"/>
          <w:sz w:val="24"/>
          <w:szCs w:val="24"/>
          <w:lang w:val="pl-PL" w:eastAsia="pl-PL"/>
        </w:rPr>
        <w:t>W przypadku odstąpienia od umowy Wykonawcy przysługuje wynagrodzenie tylko za wykonaną część przedmiotu umowy.</w:t>
      </w:r>
      <w:r w:rsidR="001F42F8" w:rsidRPr="00501A77">
        <w:rPr>
          <w:rFonts w:ascii="Calibri" w:eastAsia="Arial" w:hAnsi="Calibri" w:cs="Calibri"/>
          <w:sz w:val="24"/>
          <w:szCs w:val="24"/>
          <w:lang w:val="pl-PL" w:eastAsia="pl-PL"/>
        </w:rPr>
        <w:t xml:space="preserve"> </w:t>
      </w:r>
    </w:p>
    <w:p w14:paraId="007D5095" w14:textId="77777777" w:rsidR="00B41FF2" w:rsidRDefault="00B41FF2" w:rsidP="004B2953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28915BB" w14:textId="7F03AD85" w:rsidR="00E57A9A" w:rsidRDefault="00532E03" w:rsidP="004B295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</w:t>
      </w:r>
      <w:r w:rsidR="00C20F65">
        <w:rPr>
          <w:rFonts w:ascii="Calibri" w:hAnsi="Calibri" w:cs="Calibri"/>
          <w:b/>
          <w:sz w:val="24"/>
          <w:szCs w:val="24"/>
        </w:rPr>
        <w:t>9</w:t>
      </w:r>
      <w:r w:rsidR="00E57A9A" w:rsidRPr="00A70477">
        <w:rPr>
          <w:rFonts w:ascii="Calibri" w:hAnsi="Calibri" w:cs="Calibri"/>
          <w:b/>
          <w:sz w:val="24"/>
          <w:szCs w:val="24"/>
        </w:rPr>
        <w:br/>
        <w:t>Zachowanie Poufności</w:t>
      </w:r>
    </w:p>
    <w:p w14:paraId="40138A37" w14:textId="77777777" w:rsidR="00532E03" w:rsidRPr="00532E03" w:rsidRDefault="00532E03" w:rsidP="004B295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AA38C5" w14:textId="77777777" w:rsidR="00E57A9A" w:rsidRPr="00501022" w:rsidRDefault="00E57A9A" w:rsidP="0073041D">
      <w:pPr>
        <w:pStyle w:val="Teksttreci0"/>
        <w:widowControl/>
        <w:numPr>
          <w:ilvl w:val="0"/>
          <w:numId w:val="21"/>
        </w:numPr>
        <w:shd w:val="clear" w:color="auto" w:fill="auto"/>
        <w:tabs>
          <w:tab w:val="clear" w:pos="502"/>
          <w:tab w:val="num" w:pos="426"/>
        </w:tabs>
        <w:suppressAutoHyphens/>
        <w:spacing w:before="0" w:line="276" w:lineRule="auto"/>
        <w:ind w:hanging="502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zachowania w tajemnicy wszelkich informacji i danych otrzymanych i uzyskanych od Zamawiającego w związku z wykonaniem zobowiązań wynikających z umowy.</w:t>
      </w:r>
    </w:p>
    <w:p w14:paraId="4550C0C5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14:paraId="4600324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zachowania w tajemnicy wszelkich informacji technicznych, technologicznych, prawnych i organizacyjnych dotyczących zasobów sprzętowych i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programowych 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systemu teleinformatycznego Zamawiającego, uzyskanych w trakcie wykonywania umowy niezależnie od formy przekazania tych informacji i ich źródła. </w:t>
      </w:r>
    </w:p>
    <w:p w14:paraId="109609DE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W przypadkach konieczności udostępnienia Wykonawcy informacji niejawnych, Wykonawca zapewni ze swojej strony udział w realizacji umowy osób posiadających odpowiednie poświadczenie bezpieczeństwa, wydane zgodnie </w:t>
      </w:r>
      <w:r w:rsidR="00442700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z ustawą z dnia 5 sierpnia 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2010 r. o ochronie informacji niejawnych </w:t>
      </w:r>
      <w:r w:rsidR="00D157F2"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(</w:t>
      </w:r>
      <w:proofErr w:type="spellStart"/>
      <w:r w:rsidR="00D157F2"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t.j</w:t>
      </w:r>
      <w:proofErr w:type="spellEnd"/>
      <w:r w:rsidR="00D157F2"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. Dz. U. z 2023 r., poz. 756 ze zm.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). </w:t>
      </w:r>
    </w:p>
    <w:p w14:paraId="670539F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Obowiązek określony w ust. 1 niniejszego paragrafu nie dotyczy informacji powszechnie znanych oraz udostępniania informacji na podstawie bezwzględnie obowiązujących przepisów prawa, a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 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w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val="pl-PL" w:eastAsia="pl-PL"/>
        </w:rPr>
        <w:t> </w:t>
      </w: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szczególności na żądanie sądu, prokuratury, organów podatkowych lub organów kontrolnych. </w:t>
      </w:r>
    </w:p>
    <w:p w14:paraId="4E8E0BBA" w14:textId="77777777" w:rsidR="00E57A9A" w:rsidRPr="00F54EE8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>Wykonawca ponosi odpowiedzialność za zachowanie tajemnicy przez swoich pracowników, podwykonawców i wszelkie inne osoby, którymi będzie się posługiwać przy wykonywaniu umowy.</w:t>
      </w:r>
    </w:p>
    <w:p w14:paraId="3A64CB97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F54EE8">
        <w:rPr>
          <w:rFonts w:ascii="Calibri" w:eastAsia="Arial" w:hAnsi="Calibri" w:cs="Calibri"/>
          <w:color w:val="000000" w:themeColor="text1"/>
          <w:sz w:val="24"/>
          <w:szCs w:val="24"/>
          <w:lang w:eastAsia="pl-PL"/>
        </w:rPr>
        <w:t xml:space="preserve">Wykonawca odpowiada za szkodę wyrządzoną Zamawiającemu przez ujawnienie, przekazanie, wykorzystanie, zbycie lub oferowanie do zbycia informacji 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otrzymanych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od Zamawiającego, wbrew postanowieniom umowy. Zobowiązanie to wiąże Wykonawcę również po wykonaniu przedmiotu umowy lub jej rozwiązaniu, bez względu na przyczynę i podlega wygaśnięciu według zasad określonych w przepisach dotyczących zabezpieczania informacji niejawnych i innych tajemnic prawnie chronionych. </w:t>
      </w:r>
    </w:p>
    <w:p w14:paraId="47E344B5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zobowiązuje się do odnotowywania i zgłaszania wszelkich zaobserwowanych lub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podejrzewanych słabości związanych z bezpieczeństwem informacji w systemach lub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usługach.</w:t>
      </w:r>
    </w:p>
    <w:p w14:paraId="74CFC052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lastRenderedPageBreak/>
        <w:t xml:space="preserve">Wykonawca ma prawo kopiować, powielać i rozpowszechniać informacje pozyskane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br/>
        <w:t>od Zamawiającego lub też dotyczące Zamawiającego wyłącznie w ramach obowiązującej strony umowy i wyłącznie na potrzeby jej należytej realizacji. W pozostałych przypadkach kopiowanie, powielanie i rozpowszechnianie przedmiotowych informacji przez Wykonawcę wymaga uzyskania przez niego pisemnej</w:t>
      </w:r>
      <w:r w:rsidR="006F60F7">
        <w:rPr>
          <w:rFonts w:ascii="Calibri" w:eastAsia="Arial" w:hAnsi="Calibri" w:cs="Calibri"/>
          <w:color w:val="000000"/>
          <w:sz w:val="24"/>
          <w:szCs w:val="24"/>
          <w:lang w:eastAsia="pl-PL"/>
        </w:rPr>
        <w:t>, wyraźnej zgody Zamawiającego (Izby Administracji Skarbowej w Łodzi).</w:t>
      </w:r>
    </w:p>
    <w:p w14:paraId="6112118F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Wykonawca oświadcza, iż podczas realizacji przedmiotowej umowy będzie przestrzegał przepisów Rozporządzenia Parlamentu Europejskiego i Rady 2016/679 z dnia 27 kwietnia 2016 r. w sprawie ochrony danych osób fizycznych w związku z przetwarzaniem danych osobowych i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sprawie swobodnego przepływu takich danych (RODO). Powyższe dotyczy także okresu po zakończeniu realizacji niniejszej umowy jeżeli wynika to z przepisów wskazanego Rozporządzenia. </w:t>
      </w:r>
    </w:p>
    <w:p w14:paraId="0D3879E3" w14:textId="77777777" w:rsidR="00E57A9A" w:rsidRPr="00501022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Zapisy niniejszego paragrafu obowiązują wszystkie 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osoby i podmioty współpracujące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z Wykonawcą.</w:t>
      </w:r>
    </w:p>
    <w:p w14:paraId="4AA8B243" w14:textId="7B2D5CC2" w:rsidR="00E57A9A" w:rsidRPr="00442700" w:rsidRDefault="00E57A9A" w:rsidP="004B2953">
      <w:pPr>
        <w:pStyle w:val="Teksttreci0"/>
        <w:widowControl/>
        <w:numPr>
          <w:ilvl w:val="0"/>
          <w:numId w:val="21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FF0000"/>
          <w:sz w:val="24"/>
          <w:szCs w:val="24"/>
          <w:lang w:eastAsia="pl-PL"/>
        </w:rPr>
      </w:pPr>
      <w:r w:rsidRPr="0043756F">
        <w:rPr>
          <w:rFonts w:ascii="Calibri" w:eastAsia="Arial" w:hAnsi="Calibri" w:cs="Calibri"/>
          <w:sz w:val="24"/>
          <w:szCs w:val="24"/>
          <w:lang w:eastAsia="pl-PL"/>
        </w:rPr>
        <w:t xml:space="preserve">Wykonawca zobowiązany jest do podpisania </w:t>
      </w:r>
      <w:r w:rsidR="004C6CDE">
        <w:rPr>
          <w:rFonts w:ascii="Calibri" w:eastAsia="Arial" w:hAnsi="Calibri" w:cs="Calibri"/>
          <w:sz w:val="24"/>
          <w:szCs w:val="24"/>
          <w:lang w:val="pl-PL" w:eastAsia="pl-PL"/>
        </w:rPr>
        <w:t>oświadczeń,</w:t>
      </w:r>
      <w:r w:rsidR="004C6CDE">
        <w:rPr>
          <w:rFonts w:ascii="Calibri" w:eastAsia="Arial" w:hAnsi="Calibri" w:cs="Calibri"/>
          <w:sz w:val="24"/>
          <w:szCs w:val="24"/>
          <w:lang w:eastAsia="pl-PL"/>
        </w:rPr>
        <w:t xml:space="preserve"> stanowiących</w:t>
      </w:r>
      <w:r w:rsidRPr="0043756F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4C6CDE">
        <w:rPr>
          <w:rFonts w:ascii="Calibri" w:eastAsia="Arial" w:hAnsi="Calibri" w:cs="Calibri"/>
          <w:sz w:val="24"/>
          <w:szCs w:val="24"/>
          <w:lang w:eastAsia="pl-PL"/>
        </w:rPr>
        <w:t>Załącznik nr 8</w:t>
      </w:r>
      <w:r w:rsidRPr="00B958F7">
        <w:rPr>
          <w:rFonts w:ascii="Calibri" w:eastAsia="Arial" w:hAnsi="Calibri" w:cs="Calibri"/>
          <w:sz w:val="24"/>
          <w:szCs w:val="24"/>
          <w:lang w:eastAsia="pl-PL"/>
        </w:rPr>
        <w:t xml:space="preserve"> do umowy</w:t>
      </w:r>
      <w:r w:rsidRPr="00B958F7">
        <w:rPr>
          <w:rFonts w:ascii="Calibri" w:eastAsia="Arial" w:hAnsi="Calibri" w:cs="Calibri"/>
          <w:sz w:val="24"/>
          <w:szCs w:val="24"/>
          <w:lang w:val="pl-PL" w:eastAsia="pl-PL"/>
        </w:rPr>
        <w:t>.</w:t>
      </w:r>
    </w:p>
    <w:p w14:paraId="44CB820A" w14:textId="77777777" w:rsidR="00E57A9A" w:rsidRPr="004A003B" w:rsidRDefault="00E57A9A" w:rsidP="00E57A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E48A155" w14:textId="1D814912" w:rsidR="00E57A9A" w:rsidRDefault="00EC4FB6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10</w:t>
      </w:r>
      <w:r w:rsidR="00E57A9A" w:rsidRPr="00A70477">
        <w:rPr>
          <w:rFonts w:ascii="Calibri" w:hAnsi="Calibri" w:cs="Calibri"/>
          <w:b/>
          <w:sz w:val="24"/>
          <w:szCs w:val="24"/>
        </w:rPr>
        <w:br/>
        <w:t>Postanowienia końcowe</w:t>
      </w:r>
    </w:p>
    <w:p w14:paraId="536222B4" w14:textId="77777777" w:rsidR="00EB7801" w:rsidRPr="00A70477" w:rsidRDefault="00EB7801" w:rsidP="00E57A9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DA31A6" w14:textId="77777777" w:rsidR="00E57A9A" w:rsidRPr="00341BC0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Wszelkie zmiany i uzupełnienia niniejszej umowy wymagają formy pis</w:t>
      </w:r>
      <w:r w:rsidR="00442700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emnej, 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pod rygorem </w:t>
      </w:r>
      <w:r w:rsidRPr="00A57441">
        <w:rPr>
          <w:rFonts w:ascii="Calibri" w:eastAsia="Arial" w:hAnsi="Calibri" w:cs="Calibri"/>
          <w:color w:val="000000"/>
          <w:sz w:val="24"/>
          <w:szCs w:val="24"/>
          <w:lang w:eastAsia="pl-PL"/>
        </w:rPr>
        <w:t>nieważności</w:t>
      </w:r>
      <w:r w:rsidR="00E55447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.</w:t>
      </w:r>
    </w:p>
    <w:p w14:paraId="0AC606D3" w14:textId="77777777" w:rsidR="00E57A9A" w:rsidRPr="00FC11C0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FC11C0">
        <w:rPr>
          <w:rFonts w:ascii="Calibri" w:eastAsia="Arial" w:hAnsi="Calibri" w:cs="Calibri"/>
          <w:color w:val="000000"/>
          <w:sz w:val="24"/>
          <w:szCs w:val="24"/>
          <w:lang w:eastAsia="pl-PL"/>
        </w:rPr>
        <w:t>W sprawach nieuregulowanych niniejszą umową mają zastosowanie przepisy Kodeksu cywilnego.</w:t>
      </w:r>
    </w:p>
    <w:p w14:paraId="6A009196" w14:textId="77777777" w:rsidR="00E57A9A" w:rsidRPr="00501022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Spory wynikające z niniejszej umow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y rozstrzygane będą polubownie,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w dobrze pojętym interesie obu stron. W przypadku braku możliwości polubownego rozstrzygnięcia sporu zostanie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br/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on rozstrzygnięty orzeczeniem sądu właściwego miejscowo dla</w:t>
      </w:r>
      <w:r w:rsidRPr="00501022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siedziby Zamawiającego. </w:t>
      </w:r>
    </w:p>
    <w:p w14:paraId="32DE0587" w14:textId="77777777" w:rsidR="00E57A9A" w:rsidRPr="00E47687" w:rsidRDefault="00E57A9A" w:rsidP="00442700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76" w:lineRule="auto"/>
        <w:ind w:left="426"/>
        <w:rPr>
          <w:rFonts w:ascii="Calibri" w:eastAsia="Arial" w:hAnsi="Calibri" w:cs="Calibri"/>
          <w:color w:val="FF0000"/>
          <w:sz w:val="24"/>
          <w:szCs w:val="24"/>
          <w:lang w:eastAsia="pl-PL"/>
        </w:rPr>
      </w:pP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>Strony zobowiązują się do natychmiastowego pisemnego informowania o każdej zmianie adresu, telefonu, faksu bez potrzeby</w:t>
      </w:r>
      <w:r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 sporządzania aneksu do umowy. </w:t>
      </w:r>
      <w:r w:rsidRPr="00501022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W przypadku braku takiej informacji </w:t>
      </w:r>
      <w:r w:rsidRPr="00E47687">
        <w:rPr>
          <w:rFonts w:ascii="Calibri" w:eastAsia="Arial" w:hAnsi="Calibri" w:cs="Calibri"/>
          <w:color w:val="000000"/>
          <w:sz w:val="24"/>
          <w:szCs w:val="24"/>
          <w:lang w:eastAsia="pl-PL"/>
        </w:rPr>
        <w:t>pisma przesłane na dotychczasowy adres uważa się za</w:t>
      </w:r>
      <w:r w:rsidRPr="00E47687">
        <w:rPr>
          <w:rFonts w:ascii="Calibri" w:eastAsia="Arial" w:hAnsi="Calibri" w:cs="Calibri"/>
          <w:color w:val="000000"/>
          <w:sz w:val="24"/>
          <w:szCs w:val="24"/>
          <w:lang w:val="pl-PL" w:eastAsia="pl-PL"/>
        </w:rPr>
        <w:t> </w:t>
      </w:r>
      <w:r w:rsidRPr="00E47687">
        <w:rPr>
          <w:rFonts w:ascii="Calibri" w:eastAsia="Arial" w:hAnsi="Calibri" w:cs="Calibri"/>
          <w:color w:val="000000"/>
          <w:sz w:val="24"/>
          <w:szCs w:val="24"/>
          <w:lang w:eastAsia="pl-PL"/>
        </w:rPr>
        <w:t>skutecznie doręczone.</w:t>
      </w:r>
    </w:p>
    <w:p w14:paraId="0A86E450" w14:textId="1C732E58" w:rsidR="00E57A9A" w:rsidRPr="0073041D" w:rsidRDefault="00E47687" w:rsidP="00EB3C86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40" w:lineRule="auto"/>
        <w:ind w:left="426"/>
        <w:rPr>
          <w:rFonts w:ascii="Calibri" w:hAnsi="Calibri" w:cs="Calibri"/>
          <w:sz w:val="24"/>
          <w:szCs w:val="24"/>
        </w:rPr>
      </w:pPr>
      <w:r w:rsidRPr="0073041D">
        <w:rPr>
          <w:rFonts w:ascii="Calibri" w:eastAsia="Arial" w:hAnsi="Calibri" w:cs="Calibri"/>
          <w:sz w:val="24"/>
          <w:szCs w:val="24"/>
          <w:lang w:eastAsia="pl-PL"/>
        </w:rPr>
        <w:t>Umowa</w:t>
      </w:r>
      <w:r w:rsidR="00E57A9A" w:rsidRPr="0073041D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584A6B" w:rsidRPr="0073041D">
        <w:rPr>
          <w:rFonts w:ascii="Calibri" w:eastAsia="Arial" w:hAnsi="Calibri" w:cs="Calibri"/>
          <w:sz w:val="24"/>
          <w:szCs w:val="24"/>
          <w:lang w:val="pl-PL" w:eastAsia="pl-PL"/>
        </w:rPr>
        <w:t>została sporządzona w formie elektronicznej i podpisana kwalifikowanym podpisem elektronicznym przez przedstawicieli każdej ze Stron</w:t>
      </w:r>
      <w:r w:rsidR="000E71E8" w:rsidRPr="0073041D">
        <w:rPr>
          <w:rFonts w:ascii="Calibri" w:eastAsia="Arial" w:hAnsi="Calibri" w:cs="Calibri"/>
          <w:sz w:val="24"/>
          <w:szCs w:val="24"/>
          <w:lang w:eastAsia="pl-PL"/>
        </w:rPr>
        <w:t>.</w:t>
      </w:r>
    </w:p>
    <w:p w14:paraId="1AE4A068" w14:textId="0C3A5C22" w:rsidR="00EB3C86" w:rsidRPr="0073041D" w:rsidRDefault="0073041D" w:rsidP="00EB3C86">
      <w:pPr>
        <w:pStyle w:val="Teksttreci0"/>
        <w:widowControl/>
        <w:numPr>
          <w:ilvl w:val="0"/>
          <w:numId w:val="22"/>
        </w:numPr>
        <w:shd w:val="clear" w:color="auto" w:fill="auto"/>
        <w:suppressAutoHyphens/>
        <w:spacing w:before="0" w:line="240" w:lineRule="auto"/>
        <w:ind w:left="426"/>
        <w:rPr>
          <w:rFonts w:ascii="Calibri" w:hAnsi="Calibri" w:cs="Calibri"/>
          <w:sz w:val="24"/>
          <w:szCs w:val="24"/>
        </w:rPr>
      </w:pPr>
      <w:r w:rsidRPr="0073041D">
        <w:rPr>
          <w:rFonts w:ascii="Calibri" w:eastAsia="Arial" w:hAnsi="Calibri" w:cs="Calibri"/>
          <w:sz w:val="24"/>
          <w:szCs w:val="24"/>
          <w:lang w:val="pl-PL" w:eastAsia="pl-PL"/>
        </w:rPr>
        <w:t xml:space="preserve">Integralną część </w:t>
      </w:r>
      <w:r w:rsidR="00EB3C86" w:rsidRPr="0073041D">
        <w:rPr>
          <w:rFonts w:ascii="Calibri" w:eastAsia="Arial" w:hAnsi="Calibri" w:cs="Calibri"/>
          <w:sz w:val="24"/>
          <w:szCs w:val="24"/>
          <w:lang w:val="pl-PL" w:eastAsia="pl-PL"/>
        </w:rPr>
        <w:t>niniejszej umowy stanowią:</w:t>
      </w:r>
    </w:p>
    <w:p w14:paraId="669BA92B" w14:textId="401F783E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Wykaz jednostek Zamawiającego (wraz z osobami do kontaktu oraz ilością i wielkością pojemników oraz częstotliwością miesięcznych odbiorów)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1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7CB5C609" w14:textId="3170DA6C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Formularz ofertowy Wykonawcy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2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647B4B4B" w14:textId="09AABA2B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Opis przedmiotu zamówienia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3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6904582E" w14:textId="313747E0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Umowa powierzenia przetwarzania danych osobowych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4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66B7D80A" w14:textId="4A4CBD2C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Skan polisy ubezpieczeniowej Wykonawcy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5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35E7F716" w14:textId="5419AA57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Porozumienie w sprawie BHP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6 do umowy 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1EFEDFB6" w14:textId="09C5A3DE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 xml:space="preserve">Informacja o zagrożeniach i zasadach bezpieczeństwa w Izbie Administracji Skarbowej </w:t>
      </w:r>
      <w:r w:rsidR="00E47687" w:rsidRPr="0073041D">
        <w:rPr>
          <w:rFonts w:ascii="Calibri" w:hAnsi="Calibri" w:cs="Calibri"/>
          <w:sz w:val="24"/>
          <w:szCs w:val="24"/>
        </w:rPr>
        <w:br/>
      </w:r>
      <w:r w:rsidRPr="0073041D">
        <w:rPr>
          <w:rFonts w:ascii="Calibri" w:hAnsi="Calibri" w:cs="Calibri"/>
          <w:sz w:val="24"/>
          <w:szCs w:val="24"/>
        </w:rPr>
        <w:t>w Łodzi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7 do umowy</w:t>
      </w:r>
      <w:r w:rsidRPr="0073041D">
        <w:rPr>
          <w:rFonts w:ascii="Calibri" w:hAnsi="Calibri" w:cs="Calibri"/>
          <w:sz w:val="24"/>
          <w:szCs w:val="24"/>
        </w:rPr>
        <w:t xml:space="preserve">, </w:t>
      </w:r>
    </w:p>
    <w:p w14:paraId="32D8FEFE" w14:textId="69AD49E2" w:rsidR="00EB3C86" w:rsidRPr="0073041D" w:rsidRDefault="00EB3C86" w:rsidP="00EB3C86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Oświadczenie o ochronie informacji oraz o zapoznaniu się z Polityką Bezpieczeństwa Informacji Resortu Finansów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8 do umowy</w:t>
      </w:r>
      <w:r w:rsidRPr="0073041D">
        <w:rPr>
          <w:rFonts w:ascii="Calibri" w:hAnsi="Calibri" w:cs="Calibri"/>
          <w:sz w:val="24"/>
          <w:szCs w:val="24"/>
        </w:rPr>
        <w:t>,</w:t>
      </w:r>
    </w:p>
    <w:p w14:paraId="73F1837D" w14:textId="379CF84F" w:rsidR="00E57A9A" w:rsidRPr="0073041D" w:rsidRDefault="00EB3C86" w:rsidP="00E47687">
      <w:pPr>
        <w:pStyle w:val="Teksttreci0"/>
        <w:numPr>
          <w:ilvl w:val="1"/>
          <w:numId w:val="22"/>
        </w:numPr>
        <w:spacing w:before="0" w:line="240" w:lineRule="auto"/>
        <w:rPr>
          <w:rFonts w:ascii="Calibri" w:hAnsi="Calibri" w:cs="Calibri"/>
          <w:sz w:val="24"/>
          <w:szCs w:val="24"/>
        </w:rPr>
      </w:pPr>
      <w:r w:rsidRPr="0073041D">
        <w:rPr>
          <w:rFonts w:ascii="Calibri" w:hAnsi="Calibri" w:cs="Calibri"/>
          <w:sz w:val="24"/>
          <w:szCs w:val="24"/>
        </w:rPr>
        <w:t>Klauzula informacyjna (RODO)</w:t>
      </w:r>
      <w:r w:rsidR="00E47687" w:rsidRPr="0073041D">
        <w:rPr>
          <w:rFonts w:ascii="Calibri" w:hAnsi="Calibri" w:cs="Calibri"/>
          <w:sz w:val="24"/>
          <w:szCs w:val="24"/>
          <w:lang w:val="pl-PL"/>
        </w:rPr>
        <w:t xml:space="preserve"> – Załącznik nr 9 do umowy</w:t>
      </w:r>
      <w:r w:rsidRPr="0073041D">
        <w:rPr>
          <w:rFonts w:ascii="Calibri" w:hAnsi="Calibri" w:cs="Calibri"/>
          <w:sz w:val="24"/>
          <w:szCs w:val="24"/>
        </w:rPr>
        <w:t>.</w:t>
      </w:r>
    </w:p>
    <w:p w14:paraId="7DFF287A" w14:textId="77777777" w:rsidR="00E47687" w:rsidRDefault="00CB0EB2" w:rsidP="00E47687">
      <w:pPr>
        <w:spacing w:line="360" w:lineRule="auto"/>
        <w:ind w:left="425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             Zamawiający</w:t>
      </w:r>
      <w:r w:rsidR="00E57A9A" w:rsidRPr="004A003B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Wykonawca</w:t>
      </w:r>
    </w:p>
    <w:p w14:paraId="06B809D3" w14:textId="05E01537" w:rsidR="0035035E" w:rsidRPr="0073041D" w:rsidRDefault="00E57A9A" w:rsidP="0073041D">
      <w:pPr>
        <w:spacing w:line="360" w:lineRule="auto"/>
        <w:ind w:left="425" w:hanging="425"/>
        <w:rPr>
          <w:rFonts w:ascii="Calibri" w:hAnsi="Calibri" w:cs="Calibri"/>
          <w:sz w:val="24"/>
          <w:szCs w:val="24"/>
        </w:rPr>
      </w:pPr>
      <w:r w:rsidRPr="004A003B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Pr="004A003B">
        <w:rPr>
          <w:rFonts w:ascii="Calibri" w:hAnsi="Calibri" w:cs="Calibri"/>
          <w:b/>
          <w:sz w:val="24"/>
          <w:szCs w:val="24"/>
        </w:rPr>
        <w:t>……</w:t>
      </w:r>
      <w:r>
        <w:rPr>
          <w:rFonts w:ascii="Calibri" w:hAnsi="Calibri" w:cs="Calibri"/>
          <w:b/>
          <w:sz w:val="24"/>
          <w:szCs w:val="24"/>
        </w:rPr>
        <w:t>…</w:t>
      </w:r>
      <w:r w:rsidRPr="004A003B">
        <w:rPr>
          <w:rFonts w:ascii="Calibri" w:hAnsi="Calibri" w:cs="Calibri"/>
          <w:b/>
          <w:sz w:val="24"/>
          <w:szCs w:val="24"/>
        </w:rPr>
        <w:t xml:space="preserve">…………..……………..                                                      </w:t>
      </w:r>
      <w:r w:rsidR="00CB0EB2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4A003B">
        <w:rPr>
          <w:rFonts w:ascii="Calibri" w:hAnsi="Calibri" w:cs="Calibri"/>
          <w:b/>
          <w:sz w:val="24"/>
          <w:szCs w:val="24"/>
        </w:rPr>
        <w:t xml:space="preserve"> ………..…………</w:t>
      </w:r>
      <w:r>
        <w:rPr>
          <w:rFonts w:ascii="Calibri" w:hAnsi="Calibri" w:cs="Calibri"/>
          <w:b/>
          <w:sz w:val="24"/>
          <w:szCs w:val="24"/>
        </w:rPr>
        <w:t>….</w:t>
      </w:r>
      <w:r w:rsidR="0073041D">
        <w:rPr>
          <w:rFonts w:ascii="Calibri" w:hAnsi="Calibri" w:cs="Calibri"/>
          <w:b/>
          <w:sz w:val="24"/>
          <w:szCs w:val="24"/>
        </w:rPr>
        <w:t>………</w:t>
      </w:r>
    </w:p>
    <w:sectPr w:rsidR="0035035E" w:rsidRPr="0073041D">
      <w:headerReference w:type="default" r:id="rId11"/>
      <w:footerReference w:type="default" r:id="rId12"/>
      <w:pgSz w:w="12240" w:h="15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A642E" w14:textId="77777777" w:rsidR="00E225E5" w:rsidRDefault="00E225E5">
      <w:r>
        <w:separator/>
      </w:r>
    </w:p>
  </w:endnote>
  <w:endnote w:type="continuationSeparator" w:id="0">
    <w:p w14:paraId="3E7659A9" w14:textId="77777777" w:rsidR="00E225E5" w:rsidRDefault="00E2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184E0" w14:textId="00716B64" w:rsidR="00A65CC5" w:rsidRDefault="00A65CC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05C4D">
      <w:rPr>
        <w:noProof/>
      </w:rPr>
      <w:t>11</w:t>
    </w:r>
    <w:r>
      <w:fldChar w:fldCharType="end"/>
    </w:r>
  </w:p>
  <w:p w14:paraId="3633322F" w14:textId="77777777" w:rsidR="00A65CC5" w:rsidRDefault="00A65C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D81F9" w14:textId="77777777" w:rsidR="00E225E5" w:rsidRDefault="00E225E5">
      <w:r>
        <w:separator/>
      </w:r>
    </w:p>
  </w:footnote>
  <w:footnote w:type="continuationSeparator" w:id="0">
    <w:p w14:paraId="3B8A2300" w14:textId="77777777" w:rsidR="00E225E5" w:rsidRDefault="00E2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0C403" w14:textId="43FBA8AD" w:rsidR="00A65CC5" w:rsidRPr="00A7336F" w:rsidRDefault="00491324" w:rsidP="00A7336F">
    <w:pPr>
      <w:suppressAutoHyphens w:val="0"/>
      <w:spacing w:after="160"/>
      <w:jc w:val="center"/>
      <w:rPr>
        <w:rFonts w:asciiTheme="minorHAnsi" w:eastAsiaTheme="minorHAnsi" w:hAnsiTheme="minorHAnsi" w:cstheme="minorHAnsi"/>
        <w:i/>
        <w:sz w:val="16"/>
        <w:szCs w:val="16"/>
        <w:lang w:eastAsia="en-US"/>
      </w:rPr>
    </w:pP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>Wykonywanie usług odbioru i niszczenia dokumentacji niearchiwalnej, odbioru ścinek i makulatury na potrzeby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                                                                                                 </w:t>
    </w: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Izby Administracji Skarbowej w Łodzi i podległych jednostek administracji skarbowej                                                                                                           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                   </w:t>
    </w:r>
    <w:r w:rsidRPr="00491324">
      <w:rPr>
        <w:rFonts w:asciiTheme="minorHAnsi" w:eastAsiaTheme="minorHAnsi" w:hAnsiTheme="minorHAnsi" w:cstheme="minorHAnsi"/>
        <w:i/>
        <w:sz w:val="16"/>
        <w:szCs w:val="16"/>
        <w:lang w:eastAsia="en-US"/>
      </w:rPr>
      <w:t xml:space="preserve">   (nr </w:t>
    </w:r>
    <w:r w:rsidR="002C3430">
      <w:rPr>
        <w:rFonts w:asciiTheme="minorHAnsi" w:eastAsiaTheme="minorHAnsi" w:hAnsiTheme="minorHAnsi" w:cstheme="minorHAnsi"/>
        <w:i/>
        <w:sz w:val="16"/>
        <w:szCs w:val="16"/>
        <w:lang w:eastAsia="en-US"/>
      </w:rPr>
      <w:t>sprawy: 1001-ILN-1.261.20</w:t>
    </w: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>.2023)</w:t>
    </w:r>
    <w:r w:rsidR="00A65CC5" w:rsidRPr="005D052D">
      <w:rPr>
        <w:rFonts w:ascii="Calibri" w:hAnsi="Calibri" w:cs="Calibri"/>
        <w:sz w:val="24"/>
        <w:szCs w:val="24"/>
      </w:rPr>
      <w:tab/>
    </w:r>
    <w:r w:rsidR="00A65CC5" w:rsidRPr="005D052D">
      <w:rPr>
        <w:rFonts w:ascii="Calibri" w:hAnsi="Calibri" w:cs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D41A9B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lang w:eastAsia="en-U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shd w:val="clear" w:color="auto" w:fill="FFFFFF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9EA830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mbria"/>
        <w:i w:val="0"/>
        <w:strike w:val="0"/>
        <w:dstrike w:val="0"/>
        <w:color w:val="auto"/>
        <w:sz w:val="24"/>
        <w:szCs w:val="24"/>
        <w:lang w:eastAsia="ar-S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eastAsia="Times New Roman" w:hint="default"/>
        <w:bCs/>
        <w:strike w:val="0"/>
        <w:dstrike w:val="0"/>
        <w:sz w:val="24"/>
        <w:szCs w:val="24"/>
        <w:lang w:eastAsia="ar-SA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Cs/>
        <w:sz w:val="24"/>
        <w:szCs w:val="24"/>
        <w:lang w:eastAsia="pl-PL"/>
      </w:rPr>
    </w:lvl>
  </w:abstractNum>
  <w:abstractNum w:abstractNumId="8">
    <w:nsid w:val="00000009"/>
    <w:multiLevelType w:val="singleLevel"/>
    <w:tmpl w:val="50EA94C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Theme="minorHAnsi" w:eastAsia="Cambria" w:hAnsiTheme="minorHAnsi" w:cstheme="minorHAnsi" w:hint="default"/>
        <w:b w:val="0"/>
        <w:bCs w:val="0"/>
        <w:color w:val="000000"/>
        <w:sz w:val="24"/>
        <w:szCs w:val="24"/>
        <w:lang w:eastAsia="en-US"/>
      </w:rPr>
    </w:lvl>
  </w:abstractNum>
  <w:abstractNum w:abstractNumId="9">
    <w:nsid w:val="0000000A"/>
    <w:multiLevelType w:val="singleLevel"/>
    <w:tmpl w:val="D88E823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</w:abstractNum>
  <w:abstractNum w:abstractNumId="10">
    <w:nsid w:val="0000000B"/>
    <w:multiLevelType w:val="multilevel"/>
    <w:tmpl w:val="2BF84306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rFonts w:ascii="Calibri" w:eastAsia="Arial Unicode MS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shd w:val="clear" w:color="auto" w:fill="FFFFFF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4150011"/>
    <w:lvl w:ilvl="0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  <w:sz w:val="24"/>
        <w:szCs w:val="24"/>
        <w:lang w:eastAsia="ar-SA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6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rFonts w:eastAsia="Arial" w:cs="ArialMT"/>
        <w:b w:val="0"/>
        <w:kern w:val="2"/>
        <w:sz w:val="24"/>
        <w:szCs w:val="24"/>
        <w:lang w:val="cs-CZ" w:eastAsia="pl-P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  <w:lang w:eastAsia="pl-PL"/>
      </w:rPr>
    </w:lvl>
  </w:abstractNum>
  <w:abstractNum w:abstractNumId="16">
    <w:nsid w:val="0097415E"/>
    <w:multiLevelType w:val="multilevel"/>
    <w:tmpl w:val="10143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623273F"/>
    <w:multiLevelType w:val="hybridMultilevel"/>
    <w:tmpl w:val="4A9A7BB0"/>
    <w:lvl w:ilvl="0" w:tplc="A07C4D56">
      <w:start w:val="1"/>
      <w:numFmt w:val="decimal"/>
      <w:lvlText w:val="%1)"/>
      <w:lvlJc w:val="left"/>
      <w:pPr>
        <w:ind w:left="786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0DA53297"/>
    <w:multiLevelType w:val="multilevel"/>
    <w:tmpl w:val="496064B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14AC4143"/>
    <w:multiLevelType w:val="hybridMultilevel"/>
    <w:tmpl w:val="66F2F3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18F477D2"/>
    <w:multiLevelType w:val="hybridMultilevel"/>
    <w:tmpl w:val="677EBF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F060CB"/>
    <w:multiLevelType w:val="hybridMultilevel"/>
    <w:tmpl w:val="07E066E0"/>
    <w:lvl w:ilvl="0" w:tplc="238AA75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01B42F1"/>
    <w:multiLevelType w:val="multilevel"/>
    <w:tmpl w:val="83549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38641398"/>
    <w:multiLevelType w:val="multilevel"/>
    <w:tmpl w:val="86387D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9B33655"/>
    <w:multiLevelType w:val="multilevel"/>
    <w:tmpl w:val="FAD6AC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2171272"/>
    <w:multiLevelType w:val="hybridMultilevel"/>
    <w:tmpl w:val="C9B825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60D7F1D"/>
    <w:multiLevelType w:val="hybridMultilevel"/>
    <w:tmpl w:val="77E4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F5830"/>
    <w:multiLevelType w:val="hybridMultilevel"/>
    <w:tmpl w:val="5FCCA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F09AE"/>
    <w:multiLevelType w:val="multilevel"/>
    <w:tmpl w:val="FF808B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69681341"/>
    <w:multiLevelType w:val="hybridMultilevel"/>
    <w:tmpl w:val="C3FC445E"/>
    <w:lvl w:ilvl="0" w:tplc="A9885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7D477375"/>
    <w:multiLevelType w:val="hybridMultilevel"/>
    <w:tmpl w:val="25E0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8"/>
  </w:num>
  <w:num w:numId="18">
    <w:abstractNumId w:val="22"/>
  </w:num>
  <w:num w:numId="19">
    <w:abstractNumId w:val="24"/>
  </w:num>
  <w:num w:numId="20">
    <w:abstractNumId w:val="31"/>
  </w:num>
  <w:num w:numId="21">
    <w:abstractNumId w:val="23"/>
  </w:num>
  <w:num w:numId="22">
    <w:abstractNumId w:val="25"/>
  </w:num>
  <w:num w:numId="23">
    <w:abstractNumId w:val="29"/>
  </w:num>
  <w:num w:numId="24">
    <w:abstractNumId w:val="16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21"/>
  </w:num>
  <w:num w:numId="30">
    <w:abstractNumId w:val="28"/>
  </w:num>
  <w:num w:numId="31">
    <w:abstractNumId w:val="17"/>
  </w:num>
  <w:num w:numId="32">
    <w:abstractNumId w:val="2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92"/>
    <w:rsid w:val="00002B54"/>
    <w:rsid w:val="0000415A"/>
    <w:rsid w:val="0000738B"/>
    <w:rsid w:val="00007E48"/>
    <w:rsid w:val="00011454"/>
    <w:rsid w:val="00011B3B"/>
    <w:rsid w:val="00012B02"/>
    <w:rsid w:val="000174C8"/>
    <w:rsid w:val="0002024E"/>
    <w:rsid w:val="00020C20"/>
    <w:rsid w:val="00027B46"/>
    <w:rsid w:val="000302E1"/>
    <w:rsid w:val="00035E0A"/>
    <w:rsid w:val="00043056"/>
    <w:rsid w:val="00053DE7"/>
    <w:rsid w:val="0005538C"/>
    <w:rsid w:val="0006301B"/>
    <w:rsid w:val="000659BE"/>
    <w:rsid w:val="00070370"/>
    <w:rsid w:val="00071214"/>
    <w:rsid w:val="00073418"/>
    <w:rsid w:val="000817CA"/>
    <w:rsid w:val="00083443"/>
    <w:rsid w:val="00083AC7"/>
    <w:rsid w:val="00086849"/>
    <w:rsid w:val="00091528"/>
    <w:rsid w:val="00093D10"/>
    <w:rsid w:val="00094415"/>
    <w:rsid w:val="00094871"/>
    <w:rsid w:val="000A19A3"/>
    <w:rsid w:val="000A3788"/>
    <w:rsid w:val="000B00B5"/>
    <w:rsid w:val="000B0A92"/>
    <w:rsid w:val="000B0AA6"/>
    <w:rsid w:val="000B1C71"/>
    <w:rsid w:val="000B4AD6"/>
    <w:rsid w:val="000B6979"/>
    <w:rsid w:val="000C2036"/>
    <w:rsid w:val="000C2653"/>
    <w:rsid w:val="000C27E5"/>
    <w:rsid w:val="000C4539"/>
    <w:rsid w:val="000D1B69"/>
    <w:rsid w:val="000E71E8"/>
    <w:rsid w:val="000F0375"/>
    <w:rsid w:val="000F10E5"/>
    <w:rsid w:val="000F3BCD"/>
    <w:rsid w:val="000F5C1C"/>
    <w:rsid w:val="00104680"/>
    <w:rsid w:val="0011049B"/>
    <w:rsid w:val="00112B73"/>
    <w:rsid w:val="00116E11"/>
    <w:rsid w:val="00120089"/>
    <w:rsid w:val="00123008"/>
    <w:rsid w:val="00123F82"/>
    <w:rsid w:val="00127EC4"/>
    <w:rsid w:val="00133AEC"/>
    <w:rsid w:val="00143DC3"/>
    <w:rsid w:val="0014438F"/>
    <w:rsid w:val="00144AB5"/>
    <w:rsid w:val="0014566A"/>
    <w:rsid w:val="00145DF4"/>
    <w:rsid w:val="001463D4"/>
    <w:rsid w:val="00146B04"/>
    <w:rsid w:val="0015532D"/>
    <w:rsid w:val="001559B1"/>
    <w:rsid w:val="001604A7"/>
    <w:rsid w:val="00160F0F"/>
    <w:rsid w:val="00161EE2"/>
    <w:rsid w:val="00172CF9"/>
    <w:rsid w:val="001758DD"/>
    <w:rsid w:val="00176BAA"/>
    <w:rsid w:val="001777F9"/>
    <w:rsid w:val="00180DA1"/>
    <w:rsid w:val="0018408C"/>
    <w:rsid w:val="001844F6"/>
    <w:rsid w:val="00186491"/>
    <w:rsid w:val="001870AC"/>
    <w:rsid w:val="001914DA"/>
    <w:rsid w:val="001916F6"/>
    <w:rsid w:val="00197AE3"/>
    <w:rsid w:val="001A19BA"/>
    <w:rsid w:val="001A327F"/>
    <w:rsid w:val="001A32AA"/>
    <w:rsid w:val="001A3371"/>
    <w:rsid w:val="001A4113"/>
    <w:rsid w:val="001B194E"/>
    <w:rsid w:val="001C25B2"/>
    <w:rsid w:val="001C427E"/>
    <w:rsid w:val="001C617B"/>
    <w:rsid w:val="001D0D3D"/>
    <w:rsid w:val="001D0D7E"/>
    <w:rsid w:val="001D15D6"/>
    <w:rsid w:val="001D2C83"/>
    <w:rsid w:val="001D627E"/>
    <w:rsid w:val="001D7561"/>
    <w:rsid w:val="001D769C"/>
    <w:rsid w:val="001E32A0"/>
    <w:rsid w:val="001E4C45"/>
    <w:rsid w:val="001E6676"/>
    <w:rsid w:val="001E7881"/>
    <w:rsid w:val="001E7F6A"/>
    <w:rsid w:val="001F029C"/>
    <w:rsid w:val="001F42F8"/>
    <w:rsid w:val="001F63B2"/>
    <w:rsid w:val="00201EF3"/>
    <w:rsid w:val="00204F8C"/>
    <w:rsid w:val="0020549A"/>
    <w:rsid w:val="00205C4D"/>
    <w:rsid w:val="00211340"/>
    <w:rsid w:val="0022247D"/>
    <w:rsid w:val="002225AA"/>
    <w:rsid w:val="00226BBE"/>
    <w:rsid w:val="00226CBF"/>
    <w:rsid w:val="00232950"/>
    <w:rsid w:val="00234063"/>
    <w:rsid w:val="00236AC8"/>
    <w:rsid w:val="00236F26"/>
    <w:rsid w:val="002500FF"/>
    <w:rsid w:val="00251309"/>
    <w:rsid w:val="00254707"/>
    <w:rsid w:val="002553A0"/>
    <w:rsid w:val="002609E5"/>
    <w:rsid w:val="00260EB7"/>
    <w:rsid w:val="0026132B"/>
    <w:rsid w:val="00263904"/>
    <w:rsid w:val="00263D16"/>
    <w:rsid w:val="00263F73"/>
    <w:rsid w:val="0026552A"/>
    <w:rsid w:val="00271096"/>
    <w:rsid w:val="002710F0"/>
    <w:rsid w:val="00271DD0"/>
    <w:rsid w:val="002734DC"/>
    <w:rsid w:val="002739D3"/>
    <w:rsid w:val="00273B04"/>
    <w:rsid w:val="00274B62"/>
    <w:rsid w:val="00275C8C"/>
    <w:rsid w:val="0027659E"/>
    <w:rsid w:val="002941EF"/>
    <w:rsid w:val="0029674A"/>
    <w:rsid w:val="002A1149"/>
    <w:rsid w:val="002A352D"/>
    <w:rsid w:val="002A3A61"/>
    <w:rsid w:val="002A71CF"/>
    <w:rsid w:val="002A71D8"/>
    <w:rsid w:val="002B017D"/>
    <w:rsid w:val="002C1EC2"/>
    <w:rsid w:val="002C3430"/>
    <w:rsid w:val="002C3BCD"/>
    <w:rsid w:val="002C60B3"/>
    <w:rsid w:val="002D0481"/>
    <w:rsid w:val="002E22E6"/>
    <w:rsid w:val="002E4D0B"/>
    <w:rsid w:val="002F66A9"/>
    <w:rsid w:val="00300296"/>
    <w:rsid w:val="00300CDD"/>
    <w:rsid w:val="00302EEE"/>
    <w:rsid w:val="00303D58"/>
    <w:rsid w:val="003163BB"/>
    <w:rsid w:val="003177EA"/>
    <w:rsid w:val="00317952"/>
    <w:rsid w:val="00323F18"/>
    <w:rsid w:val="003304AB"/>
    <w:rsid w:val="00330981"/>
    <w:rsid w:val="00331FB3"/>
    <w:rsid w:val="00335CF6"/>
    <w:rsid w:val="00336389"/>
    <w:rsid w:val="0033756B"/>
    <w:rsid w:val="00340A30"/>
    <w:rsid w:val="00341BC0"/>
    <w:rsid w:val="0034244B"/>
    <w:rsid w:val="00342A6C"/>
    <w:rsid w:val="00342F3D"/>
    <w:rsid w:val="00343A86"/>
    <w:rsid w:val="003473A2"/>
    <w:rsid w:val="0035035E"/>
    <w:rsid w:val="00355AA2"/>
    <w:rsid w:val="00356AA5"/>
    <w:rsid w:val="0036090D"/>
    <w:rsid w:val="00360A47"/>
    <w:rsid w:val="0036111F"/>
    <w:rsid w:val="00361188"/>
    <w:rsid w:val="00365C57"/>
    <w:rsid w:val="00367C3A"/>
    <w:rsid w:val="00370709"/>
    <w:rsid w:val="00374CFB"/>
    <w:rsid w:val="003752AD"/>
    <w:rsid w:val="00375425"/>
    <w:rsid w:val="00383EA2"/>
    <w:rsid w:val="003A32CA"/>
    <w:rsid w:val="003A3E89"/>
    <w:rsid w:val="003A47AB"/>
    <w:rsid w:val="003A68D5"/>
    <w:rsid w:val="003B0410"/>
    <w:rsid w:val="003B1AB1"/>
    <w:rsid w:val="003B2496"/>
    <w:rsid w:val="003B61FA"/>
    <w:rsid w:val="003B6DB6"/>
    <w:rsid w:val="003C22C2"/>
    <w:rsid w:val="003C24F4"/>
    <w:rsid w:val="003C31A6"/>
    <w:rsid w:val="003C4AF3"/>
    <w:rsid w:val="003C743F"/>
    <w:rsid w:val="003D25B6"/>
    <w:rsid w:val="003D3586"/>
    <w:rsid w:val="003D6D02"/>
    <w:rsid w:val="003E0906"/>
    <w:rsid w:val="003F149A"/>
    <w:rsid w:val="003F1858"/>
    <w:rsid w:val="003F268A"/>
    <w:rsid w:val="003F3282"/>
    <w:rsid w:val="003F3BAE"/>
    <w:rsid w:val="00405E29"/>
    <w:rsid w:val="00407B74"/>
    <w:rsid w:val="00412817"/>
    <w:rsid w:val="0041295F"/>
    <w:rsid w:val="004148B1"/>
    <w:rsid w:val="00415E31"/>
    <w:rsid w:val="00421F28"/>
    <w:rsid w:val="00432392"/>
    <w:rsid w:val="00435F2B"/>
    <w:rsid w:val="0043756F"/>
    <w:rsid w:val="004421FF"/>
    <w:rsid w:val="00442700"/>
    <w:rsid w:val="00443F85"/>
    <w:rsid w:val="00453BDE"/>
    <w:rsid w:val="004557A2"/>
    <w:rsid w:val="00460D91"/>
    <w:rsid w:val="00471423"/>
    <w:rsid w:val="00471D37"/>
    <w:rsid w:val="004840F9"/>
    <w:rsid w:val="004902C5"/>
    <w:rsid w:val="00491324"/>
    <w:rsid w:val="00497F60"/>
    <w:rsid w:val="004A003B"/>
    <w:rsid w:val="004A2955"/>
    <w:rsid w:val="004A38A5"/>
    <w:rsid w:val="004A49A3"/>
    <w:rsid w:val="004A4FA2"/>
    <w:rsid w:val="004A7BCB"/>
    <w:rsid w:val="004B2953"/>
    <w:rsid w:val="004B3299"/>
    <w:rsid w:val="004B60C3"/>
    <w:rsid w:val="004B6292"/>
    <w:rsid w:val="004C0D25"/>
    <w:rsid w:val="004C1A35"/>
    <w:rsid w:val="004C20CC"/>
    <w:rsid w:val="004C4288"/>
    <w:rsid w:val="004C5388"/>
    <w:rsid w:val="004C6CDE"/>
    <w:rsid w:val="004D03B0"/>
    <w:rsid w:val="004E42C9"/>
    <w:rsid w:val="004E4CBF"/>
    <w:rsid w:val="004F05B9"/>
    <w:rsid w:val="004F248D"/>
    <w:rsid w:val="004F34F2"/>
    <w:rsid w:val="004F73DA"/>
    <w:rsid w:val="00501022"/>
    <w:rsid w:val="00501A77"/>
    <w:rsid w:val="00505286"/>
    <w:rsid w:val="005110A4"/>
    <w:rsid w:val="005123DA"/>
    <w:rsid w:val="00512580"/>
    <w:rsid w:val="00513732"/>
    <w:rsid w:val="005160E5"/>
    <w:rsid w:val="00520D70"/>
    <w:rsid w:val="00524B79"/>
    <w:rsid w:val="00524C3C"/>
    <w:rsid w:val="00525AB3"/>
    <w:rsid w:val="00532E03"/>
    <w:rsid w:val="00533BC2"/>
    <w:rsid w:val="005526F1"/>
    <w:rsid w:val="005535BD"/>
    <w:rsid w:val="00557732"/>
    <w:rsid w:val="00561088"/>
    <w:rsid w:val="00571D4A"/>
    <w:rsid w:val="00571E52"/>
    <w:rsid w:val="00572D63"/>
    <w:rsid w:val="00573A11"/>
    <w:rsid w:val="005751F2"/>
    <w:rsid w:val="0057705A"/>
    <w:rsid w:val="00581D52"/>
    <w:rsid w:val="00584A6B"/>
    <w:rsid w:val="00585095"/>
    <w:rsid w:val="005906F1"/>
    <w:rsid w:val="00590E73"/>
    <w:rsid w:val="00596640"/>
    <w:rsid w:val="005A14FD"/>
    <w:rsid w:val="005A1DA6"/>
    <w:rsid w:val="005A37E7"/>
    <w:rsid w:val="005B0064"/>
    <w:rsid w:val="005B3049"/>
    <w:rsid w:val="005B6B8B"/>
    <w:rsid w:val="005C1212"/>
    <w:rsid w:val="005D0396"/>
    <w:rsid w:val="005D052D"/>
    <w:rsid w:val="005D62BF"/>
    <w:rsid w:val="005E2C53"/>
    <w:rsid w:val="005E35A2"/>
    <w:rsid w:val="005E5C6A"/>
    <w:rsid w:val="005E7F56"/>
    <w:rsid w:val="005F1DEC"/>
    <w:rsid w:val="005F42D3"/>
    <w:rsid w:val="0060042F"/>
    <w:rsid w:val="00601C38"/>
    <w:rsid w:val="006036B3"/>
    <w:rsid w:val="00603A50"/>
    <w:rsid w:val="006059D2"/>
    <w:rsid w:val="00614EF1"/>
    <w:rsid w:val="006170EC"/>
    <w:rsid w:val="006171E5"/>
    <w:rsid w:val="00620C7D"/>
    <w:rsid w:val="0062213D"/>
    <w:rsid w:val="0062687D"/>
    <w:rsid w:val="0062696F"/>
    <w:rsid w:val="00627C6C"/>
    <w:rsid w:val="006302E7"/>
    <w:rsid w:val="0064237F"/>
    <w:rsid w:val="006442BB"/>
    <w:rsid w:val="006468C9"/>
    <w:rsid w:val="00647564"/>
    <w:rsid w:val="006539FC"/>
    <w:rsid w:val="0065571A"/>
    <w:rsid w:val="006578EA"/>
    <w:rsid w:val="00664489"/>
    <w:rsid w:val="006659A7"/>
    <w:rsid w:val="00667936"/>
    <w:rsid w:val="00686477"/>
    <w:rsid w:val="00687A9A"/>
    <w:rsid w:val="00687D79"/>
    <w:rsid w:val="0069211C"/>
    <w:rsid w:val="00694A41"/>
    <w:rsid w:val="006A0E2E"/>
    <w:rsid w:val="006A2B70"/>
    <w:rsid w:val="006A7487"/>
    <w:rsid w:val="006A77BA"/>
    <w:rsid w:val="006B332E"/>
    <w:rsid w:val="006B5281"/>
    <w:rsid w:val="006B5B6E"/>
    <w:rsid w:val="006B5C61"/>
    <w:rsid w:val="006C13F5"/>
    <w:rsid w:val="006C24DD"/>
    <w:rsid w:val="006C283A"/>
    <w:rsid w:val="006C3C95"/>
    <w:rsid w:val="006D12CE"/>
    <w:rsid w:val="006D1D62"/>
    <w:rsid w:val="006D21C5"/>
    <w:rsid w:val="006D38F7"/>
    <w:rsid w:val="006D7738"/>
    <w:rsid w:val="006E074D"/>
    <w:rsid w:val="006E2773"/>
    <w:rsid w:val="006E3800"/>
    <w:rsid w:val="006E5557"/>
    <w:rsid w:val="006F4B1C"/>
    <w:rsid w:val="006F60F7"/>
    <w:rsid w:val="00702FC1"/>
    <w:rsid w:val="00703C16"/>
    <w:rsid w:val="00713E5F"/>
    <w:rsid w:val="007146A6"/>
    <w:rsid w:val="0072268D"/>
    <w:rsid w:val="00723AC4"/>
    <w:rsid w:val="00724E85"/>
    <w:rsid w:val="007265B2"/>
    <w:rsid w:val="00726B1A"/>
    <w:rsid w:val="0073041D"/>
    <w:rsid w:val="00737618"/>
    <w:rsid w:val="00737A20"/>
    <w:rsid w:val="00747F30"/>
    <w:rsid w:val="00751FB9"/>
    <w:rsid w:val="00754487"/>
    <w:rsid w:val="00756FFD"/>
    <w:rsid w:val="00762B8E"/>
    <w:rsid w:val="00766574"/>
    <w:rsid w:val="0077054B"/>
    <w:rsid w:val="007716BA"/>
    <w:rsid w:val="00781CBA"/>
    <w:rsid w:val="007826FE"/>
    <w:rsid w:val="007841E5"/>
    <w:rsid w:val="00792004"/>
    <w:rsid w:val="00793F7A"/>
    <w:rsid w:val="00797087"/>
    <w:rsid w:val="00797818"/>
    <w:rsid w:val="00797DBD"/>
    <w:rsid w:val="007A0DE7"/>
    <w:rsid w:val="007A1CD9"/>
    <w:rsid w:val="007A4856"/>
    <w:rsid w:val="007B2C3B"/>
    <w:rsid w:val="007B3E90"/>
    <w:rsid w:val="007B5A3F"/>
    <w:rsid w:val="007B6FA9"/>
    <w:rsid w:val="007C2D3A"/>
    <w:rsid w:val="007C596F"/>
    <w:rsid w:val="007C7551"/>
    <w:rsid w:val="007D3340"/>
    <w:rsid w:val="007D3EA0"/>
    <w:rsid w:val="007D43EA"/>
    <w:rsid w:val="007D7D72"/>
    <w:rsid w:val="007E0E0E"/>
    <w:rsid w:val="007E39E7"/>
    <w:rsid w:val="007E3C80"/>
    <w:rsid w:val="007E4EB2"/>
    <w:rsid w:val="007E59FC"/>
    <w:rsid w:val="007F0E9D"/>
    <w:rsid w:val="007F28E1"/>
    <w:rsid w:val="007F35C3"/>
    <w:rsid w:val="0080063D"/>
    <w:rsid w:val="008006CD"/>
    <w:rsid w:val="00802FB2"/>
    <w:rsid w:val="00804BB7"/>
    <w:rsid w:val="00804C6C"/>
    <w:rsid w:val="00806242"/>
    <w:rsid w:val="00812164"/>
    <w:rsid w:val="00812FD1"/>
    <w:rsid w:val="00813651"/>
    <w:rsid w:val="00816E25"/>
    <w:rsid w:val="008210A3"/>
    <w:rsid w:val="008219AA"/>
    <w:rsid w:val="00826480"/>
    <w:rsid w:val="008267AA"/>
    <w:rsid w:val="00834B33"/>
    <w:rsid w:val="0083596F"/>
    <w:rsid w:val="00835CCF"/>
    <w:rsid w:val="008368B2"/>
    <w:rsid w:val="00836916"/>
    <w:rsid w:val="00842D11"/>
    <w:rsid w:val="00847300"/>
    <w:rsid w:val="00847465"/>
    <w:rsid w:val="00850675"/>
    <w:rsid w:val="00850A8D"/>
    <w:rsid w:val="00850E4F"/>
    <w:rsid w:val="008673EA"/>
    <w:rsid w:val="00873072"/>
    <w:rsid w:val="0087668B"/>
    <w:rsid w:val="008769EB"/>
    <w:rsid w:val="00877875"/>
    <w:rsid w:val="00881FA9"/>
    <w:rsid w:val="00882A25"/>
    <w:rsid w:val="00883F49"/>
    <w:rsid w:val="008841F3"/>
    <w:rsid w:val="00884507"/>
    <w:rsid w:val="008866CB"/>
    <w:rsid w:val="00890F24"/>
    <w:rsid w:val="00890F62"/>
    <w:rsid w:val="00896682"/>
    <w:rsid w:val="00897055"/>
    <w:rsid w:val="008A0A3E"/>
    <w:rsid w:val="008A250A"/>
    <w:rsid w:val="008A2668"/>
    <w:rsid w:val="008A7C61"/>
    <w:rsid w:val="008B227A"/>
    <w:rsid w:val="008B3F28"/>
    <w:rsid w:val="008B6015"/>
    <w:rsid w:val="008C2EA0"/>
    <w:rsid w:val="008F031E"/>
    <w:rsid w:val="008F1F25"/>
    <w:rsid w:val="008F385B"/>
    <w:rsid w:val="008F7ADF"/>
    <w:rsid w:val="009000DB"/>
    <w:rsid w:val="00905B5A"/>
    <w:rsid w:val="00920EFB"/>
    <w:rsid w:val="00921101"/>
    <w:rsid w:val="0092601A"/>
    <w:rsid w:val="009322E6"/>
    <w:rsid w:val="009343E8"/>
    <w:rsid w:val="0093622D"/>
    <w:rsid w:val="00937CE3"/>
    <w:rsid w:val="00943995"/>
    <w:rsid w:val="00946D45"/>
    <w:rsid w:val="009474AF"/>
    <w:rsid w:val="00950044"/>
    <w:rsid w:val="00952327"/>
    <w:rsid w:val="00955C25"/>
    <w:rsid w:val="00955E1C"/>
    <w:rsid w:val="0095632A"/>
    <w:rsid w:val="00956617"/>
    <w:rsid w:val="00956770"/>
    <w:rsid w:val="00956D72"/>
    <w:rsid w:val="00962FDE"/>
    <w:rsid w:val="0096434E"/>
    <w:rsid w:val="00965F5A"/>
    <w:rsid w:val="009678B2"/>
    <w:rsid w:val="00971E45"/>
    <w:rsid w:val="00973040"/>
    <w:rsid w:val="00974C82"/>
    <w:rsid w:val="00975C03"/>
    <w:rsid w:val="00982F8F"/>
    <w:rsid w:val="00983D8F"/>
    <w:rsid w:val="0098573C"/>
    <w:rsid w:val="00986BBD"/>
    <w:rsid w:val="00992711"/>
    <w:rsid w:val="009947AF"/>
    <w:rsid w:val="0099644A"/>
    <w:rsid w:val="009A066D"/>
    <w:rsid w:val="009A2EED"/>
    <w:rsid w:val="009B020F"/>
    <w:rsid w:val="009B0598"/>
    <w:rsid w:val="009B476B"/>
    <w:rsid w:val="009B4C11"/>
    <w:rsid w:val="009B5BA8"/>
    <w:rsid w:val="009B7F94"/>
    <w:rsid w:val="009C067C"/>
    <w:rsid w:val="009C0782"/>
    <w:rsid w:val="009C209C"/>
    <w:rsid w:val="009C3B58"/>
    <w:rsid w:val="009C72B8"/>
    <w:rsid w:val="009D66F8"/>
    <w:rsid w:val="009D7177"/>
    <w:rsid w:val="009D725A"/>
    <w:rsid w:val="009E1518"/>
    <w:rsid w:val="009F166A"/>
    <w:rsid w:val="009F3C88"/>
    <w:rsid w:val="009F636D"/>
    <w:rsid w:val="009F6A47"/>
    <w:rsid w:val="009F72BB"/>
    <w:rsid w:val="009F78C6"/>
    <w:rsid w:val="00A00640"/>
    <w:rsid w:val="00A054DC"/>
    <w:rsid w:val="00A10B81"/>
    <w:rsid w:val="00A10E52"/>
    <w:rsid w:val="00A15D86"/>
    <w:rsid w:val="00A2262E"/>
    <w:rsid w:val="00A234FB"/>
    <w:rsid w:val="00A317E2"/>
    <w:rsid w:val="00A31DE4"/>
    <w:rsid w:val="00A32426"/>
    <w:rsid w:val="00A35799"/>
    <w:rsid w:val="00A370C1"/>
    <w:rsid w:val="00A4159B"/>
    <w:rsid w:val="00A44F8D"/>
    <w:rsid w:val="00A45E73"/>
    <w:rsid w:val="00A46439"/>
    <w:rsid w:val="00A46878"/>
    <w:rsid w:val="00A57441"/>
    <w:rsid w:val="00A61A80"/>
    <w:rsid w:val="00A6300A"/>
    <w:rsid w:val="00A63974"/>
    <w:rsid w:val="00A65CC5"/>
    <w:rsid w:val="00A70477"/>
    <w:rsid w:val="00A716E0"/>
    <w:rsid w:val="00A72B84"/>
    <w:rsid w:val="00A7336F"/>
    <w:rsid w:val="00A73F68"/>
    <w:rsid w:val="00A747AF"/>
    <w:rsid w:val="00A76198"/>
    <w:rsid w:val="00A85FD5"/>
    <w:rsid w:val="00A860E1"/>
    <w:rsid w:val="00A879CC"/>
    <w:rsid w:val="00A92786"/>
    <w:rsid w:val="00A92910"/>
    <w:rsid w:val="00A96A79"/>
    <w:rsid w:val="00AA17FB"/>
    <w:rsid w:val="00AA2B05"/>
    <w:rsid w:val="00AA35A3"/>
    <w:rsid w:val="00AA75B1"/>
    <w:rsid w:val="00AB0D71"/>
    <w:rsid w:val="00AB1625"/>
    <w:rsid w:val="00AB62ED"/>
    <w:rsid w:val="00AC0CF0"/>
    <w:rsid w:val="00AC495B"/>
    <w:rsid w:val="00AC4F02"/>
    <w:rsid w:val="00AC7F74"/>
    <w:rsid w:val="00AD31AF"/>
    <w:rsid w:val="00AD4F0E"/>
    <w:rsid w:val="00AD605A"/>
    <w:rsid w:val="00AD6077"/>
    <w:rsid w:val="00AE010C"/>
    <w:rsid w:val="00AE271F"/>
    <w:rsid w:val="00AF1007"/>
    <w:rsid w:val="00AF5C52"/>
    <w:rsid w:val="00B04F18"/>
    <w:rsid w:val="00B05F4F"/>
    <w:rsid w:val="00B07B14"/>
    <w:rsid w:val="00B118DC"/>
    <w:rsid w:val="00B23AFF"/>
    <w:rsid w:val="00B26223"/>
    <w:rsid w:val="00B30DC6"/>
    <w:rsid w:val="00B33C6E"/>
    <w:rsid w:val="00B340A1"/>
    <w:rsid w:val="00B36B28"/>
    <w:rsid w:val="00B37F79"/>
    <w:rsid w:val="00B41FF2"/>
    <w:rsid w:val="00B43181"/>
    <w:rsid w:val="00B43D73"/>
    <w:rsid w:val="00B4526E"/>
    <w:rsid w:val="00B53AE1"/>
    <w:rsid w:val="00B54218"/>
    <w:rsid w:val="00B6181E"/>
    <w:rsid w:val="00B620FB"/>
    <w:rsid w:val="00B628CC"/>
    <w:rsid w:val="00B63B41"/>
    <w:rsid w:val="00B663D1"/>
    <w:rsid w:val="00B7220D"/>
    <w:rsid w:val="00B74F91"/>
    <w:rsid w:val="00B80623"/>
    <w:rsid w:val="00B81596"/>
    <w:rsid w:val="00B81D1F"/>
    <w:rsid w:val="00B82FBD"/>
    <w:rsid w:val="00B8390A"/>
    <w:rsid w:val="00B8621B"/>
    <w:rsid w:val="00B86AE3"/>
    <w:rsid w:val="00B91E68"/>
    <w:rsid w:val="00B92F53"/>
    <w:rsid w:val="00B93FF4"/>
    <w:rsid w:val="00B94281"/>
    <w:rsid w:val="00B958F7"/>
    <w:rsid w:val="00B97B87"/>
    <w:rsid w:val="00B97F74"/>
    <w:rsid w:val="00BA1042"/>
    <w:rsid w:val="00BA4835"/>
    <w:rsid w:val="00BC05D1"/>
    <w:rsid w:val="00BC30E5"/>
    <w:rsid w:val="00BC58F9"/>
    <w:rsid w:val="00BD0033"/>
    <w:rsid w:val="00BD4D4E"/>
    <w:rsid w:val="00BD7558"/>
    <w:rsid w:val="00BE0A25"/>
    <w:rsid w:val="00BE37E0"/>
    <w:rsid w:val="00BE6FFA"/>
    <w:rsid w:val="00BF24DB"/>
    <w:rsid w:val="00BF28DB"/>
    <w:rsid w:val="00BF3ED0"/>
    <w:rsid w:val="00C00C8D"/>
    <w:rsid w:val="00C011A9"/>
    <w:rsid w:val="00C02A85"/>
    <w:rsid w:val="00C133D2"/>
    <w:rsid w:val="00C15077"/>
    <w:rsid w:val="00C20F65"/>
    <w:rsid w:val="00C2474A"/>
    <w:rsid w:val="00C25545"/>
    <w:rsid w:val="00C26025"/>
    <w:rsid w:val="00C307E1"/>
    <w:rsid w:val="00C31409"/>
    <w:rsid w:val="00C3183E"/>
    <w:rsid w:val="00C31E7B"/>
    <w:rsid w:val="00C32756"/>
    <w:rsid w:val="00C43462"/>
    <w:rsid w:val="00C43DE9"/>
    <w:rsid w:val="00C4752C"/>
    <w:rsid w:val="00C57C75"/>
    <w:rsid w:val="00C60AAF"/>
    <w:rsid w:val="00C6154F"/>
    <w:rsid w:val="00C62909"/>
    <w:rsid w:val="00C62C86"/>
    <w:rsid w:val="00C62EB4"/>
    <w:rsid w:val="00C720A5"/>
    <w:rsid w:val="00C72329"/>
    <w:rsid w:val="00C74A93"/>
    <w:rsid w:val="00C74AB2"/>
    <w:rsid w:val="00C808F5"/>
    <w:rsid w:val="00C84004"/>
    <w:rsid w:val="00C84996"/>
    <w:rsid w:val="00C90A33"/>
    <w:rsid w:val="00C91881"/>
    <w:rsid w:val="00C943AE"/>
    <w:rsid w:val="00CA0D9F"/>
    <w:rsid w:val="00CA1EFC"/>
    <w:rsid w:val="00CA3AEA"/>
    <w:rsid w:val="00CA40D1"/>
    <w:rsid w:val="00CA4294"/>
    <w:rsid w:val="00CA67CB"/>
    <w:rsid w:val="00CA79FB"/>
    <w:rsid w:val="00CB0EB2"/>
    <w:rsid w:val="00CB20AA"/>
    <w:rsid w:val="00CB4D1C"/>
    <w:rsid w:val="00CB647B"/>
    <w:rsid w:val="00CC1C6F"/>
    <w:rsid w:val="00CC28CA"/>
    <w:rsid w:val="00CC4CA3"/>
    <w:rsid w:val="00CD09DC"/>
    <w:rsid w:val="00CD7654"/>
    <w:rsid w:val="00CE44DA"/>
    <w:rsid w:val="00CE7DC2"/>
    <w:rsid w:val="00CF182C"/>
    <w:rsid w:val="00CF316C"/>
    <w:rsid w:val="00CF44FC"/>
    <w:rsid w:val="00D0104F"/>
    <w:rsid w:val="00D02ADC"/>
    <w:rsid w:val="00D044EB"/>
    <w:rsid w:val="00D0564A"/>
    <w:rsid w:val="00D066E1"/>
    <w:rsid w:val="00D06850"/>
    <w:rsid w:val="00D06E75"/>
    <w:rsid w:val="00D07F76"/>
    <w:rsid w:val="00D11131"/>
    <w:rsid w:val="00D146E4"/>
    <w:rsid w:val="00D14B8E"/>
    <w:rsid w:val="00D157F2"/>
    <w:rsid w:val="00D21B3C"/>
    <w:rsid w:val="00D23BE2"/>
    <w:rsid w:val="00D25C3F"/>
    <w:rsid w:val="00D31E4D"/>
    <w:rsid w:val="00D31EDC"/>
    <w:rsid w:val="00D3374D"/>
    <w:rsid w:val="00D40DA4"/>
    <w:rsid w:val="00D44414"/>
    <w:rsid w:val="00D55383"/>
    <w:rsid w:val="00D556A4"/>
    <w:rsid w:val="00D57D40"/>
    <w:rsid w:val="00D601E4"/>
    <w:rsid w:val="00D60C5B"/>
    <w:rsid w:val="00D652B6"/>
    <w:rsid w:val="00D65CAD"/>
    <w:rsid w:val="00D713EF"/>
    <w:rsid w:val="00D73DF4"/>
    <w:rsid w:val="00D75320"/>
    <w:rsid w:val="00D75E0A"/>
    <w:rsid w:val="00D76D99"/>
    <w:rsid w:val="00D84D3D"/>
    <w:rsid w:val="00D86A52"/>
    <w:rsid w:val="00D878D4"/>
    <w:rsid w:val="00D90450"/>
    <w:rsid w:val="00D92558"/>
    <w:rsid w:val="00D938D3"/>
    <w:rsid w:val="00D955B1"/>
    <w:rsid w:val="00D96CEE"/>
    <w:rsid w:val="00DA1F0A"/>
    <w:rsid w:val="00DB0D0E"/>
    <w:rsid w:val="00DB47B5"/>
    <w:rsid w:val="00DB56E1"/>
    <w:rsid w:val="00DB75FB"/>
    <w:rsid w:val="00DC277B"/>
    <w:rsid w:val="00DC4FD4"/>
    <w:rsid w:val="00DD01F0"/>
    <w:rsid w:val="00DD160F"/>
    <w:rsid w:val="00DD5790"/>
    <w:rsid w:val="00DD5C36"/>
    <w:rsid w:val="00DE169E"/>
    <w:rsid w:val="00DE1CA1"/>
    <w:rsid w:val="00DF2A84"/>
    <w:rsid w:val="00DF3BE5"/>
    <w:rsid w:val="00DF60A9"/>
    <w:rsid w:val="00E05DF7"/>
    <w:rsid w:val="00E05FED"/>
    <w:rsid w:val="00E134CF"/>
    <w:rsid w:val="00E14A95"/>
    <w:rsid w:val="00E15D85"/>
    <w:rsid w:val="00E1697B"/>
    <w:rsid w:val="00E222D9"/>
    <w:rsid w:val="00E225E5"/>
    <w:rsid w:val="00E22877"/>
    <w:rsid w:val="00E22D83"/>
    <w:rsid w:val="00E2458C"/>
    <w:rsid w:val="00E3392A"/>
    <w:rsid w:val="00E35E4A"/>
    <w:rsid w:val="00E366F8"/>
    <w:rsid w:val="00E37897"/>
    <w:rsid w:val="00E463A0"/>
    <w:rsid w:val="00E47687"/>
    <w:rsid w:val="00E47F27"/>
    <w:rsid w:val="00E50F96"/>
    <w:rsid w:val="00E55447"/>
    <w:rsid w:val="00E5601A"/>
    <w:rsid w:val="00E57A9A"/>
    <w:rsid w:val="00E60B41"/>
    <w:rsid w:val="00E61D7E"/>
    <w:rsid w:val="00E6703B"/>
    <w:rsid w:val="00E670E0"/>
    <w:rsid w:val="00E70724"/>
    <w:rsid w:val="00E70CF9"/>
    <w:rsid w:val="00E75BB2"/>
    <w:rsid w:val="00E77DF2"/>
    <w:rsid w:val="00E82CA2"/>
    <w:rsid w:val="00E85756"/>
    <w:rsid w:val="00E85C8E"/>
    <w:rsid w:val="00E87913"/>
    <w:rsid w:val="00E87D31"/>
    <w:rsid w:val="00E87F77"/>
    <w:rsid w:val="00E9096A"/>
    <w:rsid w:val="00E93592"/>
    <w:rsid w:val="00E93D4F"/>
    <w:rsid w:val="00E9687B"/>
    <w:rsid w:val="00E970B5"/>
    <w:rsid w:val="00EA1A73"/>
    <w:rsid w:val="00EA5919"/>
    <w:rsid w:val="00EA73D3"/>
    <w:rsid w:val="00EB11E0"/>
    <w:rsid w:val="00EB288A"/>
    <w:rsid w:val="00EB3C86"/>
    <w:rsid w:val="00EB3F72"/>
    <w:rsid w:val="00EB4607"/>
    <w:rsid w:val="00EB7801"/>
    <w:rsid w:val="00EC4FB6"/>
    <w:rsid w:val="00EC6AED"/>
    <w:rsid w:val="00ED0753"/>
    <w:rsid w:val="00EE0309"/>
    <w:rsid w:val="00EE459F"/>
    <w:rsid w:val="00EE7334"/>
    <w:rsid w:val="00F00EFF"/>
    <w:rsid w:val="00F027A3"/>
    <w:rsid w:val="00F02978"/>
    <w:rsid w:val="00F03462"/>
    <w:rsid w:val="00F065F0"/>
    <w:rsid w:val="00F06B5E"/>
    <w:rsid w:val="00F1028D"/>
    <w:rsid w:val="00F125F4"/>
    <w:rsid w:val="00F151A4"/>
    <w:rsid w:val="00F15A06"/>
    <w:rsid w:val="00F179E5"/>
    <w:rsid w:val="00F20B68"/>
    <w:rsid w:val="00F21B45"/>
    <w:rsid w:val="00F230AC"/>
    <w:rsid w:val="00F26126"/>
    <w:rsid w:val="00F27974"/>
    <w:rsid w:val="00F316A2"/>
    <w:rsid w:val="00F44F83"/>
    <w:rsid w:val="00F51900"/>
    <w:rsid w:val="00F54EE8"/>
    <w:rsid w:val="00F55918"/>
    <w:rsid w:val="00F60841"/>
    <w:rsid w:val="00F72540"/>
    <w:rsid w:val="00F73126"/>
    <w:rsid w:val="00F73279"/>
    <w:rsid w:val="00F746B0"/>
    <w:rsid w:val="00F77772"/>
    <w:rsid w:val="00F778C8"/>
    <w:rsid w:val="00F80C7E"/>
    <w:rsid w:val="00F8366F"/>
    <w:rsid w:val="00F851FC"/>
    <w:rsid w:val="00F8704E"/>
    <w:rsid w:val="00F87818"/>
    <w:rsid w:val="00F87CB7"/>
    <w:rsid w:val="00F93DE5"/>
    <w:rsid w:val="00FA1673"/>
    <w:rsid w:val="00FB432F"/>
    <w:rsid w:val="00FC11C0"/>
    <w:rsid w:val="00FC31AB"/>
    <w:rsid w:val="00FC5F41"/>
    <w:rsid w:val="00FD2A03"/>
    <w:rsid w:val="00FD6DDD"/>
    <w:rsid w:val="00FE13F9"/>
    <w:rsid w:val="00FE293C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265A8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851" w:hanging="284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0" w:firstLine="360"/>
      <w:jc w:val="both"/>
      <w:outlineLvl w:val="4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lang w:eastAsia="en-US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4z1">
    <w:name w:val="WW8Num4z1"/>
    <w:rPr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Cambria"/>
      <w:strike w:val="0"/>
      <w:dstrike w:val="0"/>
      <w:sz w:val="24"/>
      <w:szCs w:val="24"/>
      <w:lang w:eastAsia="ar-SA"/>
    </w:rPr>
  </w:style>
  <w:style w:type="character" w:customStyle="1" w:styleId="WW8Num6z0">
    <w:name w:val="WW8Num6z0"/>
    <w:rPr>
      <w:rFonts w:eastAsia="Times New Roman" w:hint="default"/>
      <w:bCs/>
      <w:strike w:val="0"/>
      <w:dstrike w:val="0"/>
      <w:sz w:val="24"/>
      <w:szCs w:val="24"/>
      <w:lang w:eastAsia="ar-SA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bCs/>
      <w:sz w:val="24"/>
      <w:szCs w:val="24"/>
      <w:lang w:eastAsia="pl-PL"/>
    </w:rPr>
  </w:style>
  <w:style w:type="character" w:customStyle="1" w:styleId="WW8Num9z0">
    <w:name w:val="WW8Num9z0"/>
    <w:rPr>
      <w:rFonts w:ascii="Times New Roman" w:eastAsia="Cambria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mbria" w:hAnsi="Symbol" w:cs="Symbol" w:hint="default"/>
      <w:color w:val="FF0000"/>
      <w:sz w:val="24"/>
      <w:szCs w:val="24"/>
      <w:lang w:eastAsia="ar-SA"/>
    </w:rPr>
  </w:style>
  <w:style w:type="character" w:customStyle="1" w:styleId="WW8Num13z0">
    <w:name w:val="WW8Num13z0"/>
    <w:rPr>
      <w:bCs/>
      <w:iCs/>
      <w:sz w:val="24"/>
      <w:szCs w:val="24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16z0">
    <w:name w:val="WW8Num16z0"/>
    <w:rPr>
      <w:rFonts w:hint="default"/>
      <w:sz w:val="24"/>
      <w:szCs w:val="24"/>
      <w:lang w:eastAsia="pl-PL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/>
      <w:color w:val="000000"/>
      <w:kern w:val="2"/>
      <w:sz w:val="24"/>
      <w:szCs w:val="24"/>
      <w:shd w:val="clear" w:color="auto" w:fill="FFFFFF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  <w:rPr>
      <w:sz w:val="24"/>
      <w:szCs w:val="24"/>
      <w:lang w:val="pl-P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eastAsia="Cambria" w:hAnsi="Symbol" w:cs="Symbol" w:hint="default"/>
      <w:sz w:val="24"/>
      <w:szCs w:val="24"/>
      <w:lang w:eastAsia="ar-SA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bCs/>
      <w:iCs/>
      <w:sz w:val="24"/>
      <w:szCs w:val="24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4"/>
      <w:szCs w:val="24"/>
      <w:lang w:eastAsia="pl-P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7">
    <w:name w:val="Domyślna czcionka akapitu7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6">
    <w:name w:val="Domyślna czcionka akapitu6"/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5">
    <w:name w:val="Domyślna czcionka akapitu5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Nagwek1Znak">
    <w:name w:val="Nagłówek 1 Znak"/>
    <w:rPr>
      <w:b/>
      <w:sz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7">
    <w:name w:val="ListLabel 17"/>
    <w:rPr>
      <w:rFonts w:cs="Wingdings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Teksttreci5Exact">
    <w:name w:val="Tekst treści (5) Exact"/>
    <w:rPr>
      <w:spacing w:val="-19"/>
      <w:sz w:val="18"/>
      <w:szCs w:val="18"/>
      <w:shd w:val="clear" w:color="auto" w:fill="FFFFFF"/>
    </w:rPr>
  </w:style>
  <w:style w:type="character" w:customStyle="1" w:styleId="Teksttreci2">
    <w:name w:val="Tekst treści (2)_"/>
    <w:rPr>
      <w:sz w:val="18"/>
      <w:szCs w:val="18"/>
      <w:shd w:val="clear" w:color="auto" w:fill="FFFFFF"/>
    </w:rPr>
  </w:style>
  <w:style w:type="character" w:customStyle="1" w:styleId="Teksttreci">
    <w:name w:val="Tekst treści_"/>
    <w:qFormat/>
    <w:rPr>
      <w:sz w:val="22"/>
      <w:szCs w:val="22"/>
      <w:shd w:val="clear" w:color="auto" w:fill="FFFFFF"/>
    </w:rPr>
  </w:style>
  <w:style w:type="character" w:customStyle="1" w:styleId="Nagwek22">
    <w:name w:val="Nagłówek #2 (2)_"/>
    <w:rPr>
      <w:sz w:val="22"/>
      <w:szCs w:val="22"/>
      <w:shd w:val="clear" w:color="auto" w:fill="FFFFFF"/>
    </w:rPr>
  </w:style>
  <w:style w:type="character" w:styleId="Pogrubienie">
    <w:name w:val="Strong"/>
    <w:qFormat/>
    <w:rPr>
      <w:b/>
      <w:bCs/>
      <w:i/>
      <w:iCs/>
      <w:spacing w:val="4"/>
      <w:sz w:val="17"/>
      <w:szCs w:val="17"/>
      <w:shd w:val="clear" w:color="auto" w:fill="FFFFFF"/>
    </w:rPr>
  </w:style>
  <w:style w:type="character" w:customStyle="1" w:styleId="Teksttreci2Exact">
    <w:name w:val="Tekst treści (2) Exact"/>
    <w:rPr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TeksttreciOdstpy2ptExact">
    <w:name w:val="Tekst treści + Odstępy 2 pt Exact"/>
    <w:rPr>
      <w:spacing w:val="50"/>
      <w:sz w:val="20"/>
      <w:szCs w:val="20"/>
      <w:shd w:val="clear" w:color="auto" w:fill="FFFFFF"/>
    </w:rPr>
  </w:style>
  <w:style w:type="character" w:customStyle="1" w:styleId="Teksttreci6Exact">
    <w:name w:val="Tekst treści (6) Exact"/>
    <w:rPr>
      <w:spacing w:val="7"/>
      <w:shd w:val="clear" w:color="auto" w:fill="FFFFFF"/>
    </w:rPr>
  </w:style>
  <w:style w:type="character" w:customStyle="1" w:styleId="Nagwek20">
    <w:name w:val="Nagłówek #2_"/>
    <w:rPr>
      <w:sz w:val="21"/>
      <w:szCs w:val="21"/>
      <w:shd w:val="clear" w:color="auto" w:fill="FFFFFF"/>
    </w:rPr>
  </w:style>
  <w:style w:type="character" w:customStyle="1" w:styleId="Nagwek13">
    <w:name w:val="Nagłówek #1 (3)_"/>
    <w:rPr>
      <w:spacing w:val="70"/>
      <w:sz w:val="22"/>
      <w:szCs w:val="22"/>
      <w:shd w:val="clear" w:color="auto" w:fill="FFFFFF"/>
    </w:rPr>
  </w:style>
  <w:style w:type="character" w:customStyle="1" w:styleId="Teksttreci7Exact">
    <w:name w:val="Tekst treści (7) Exact"/>
    <w:rPr>
      <w:spacing w:val="6"/>
      <w:sz w:val="21"/>
      <w:szCs w:val="21"/>
      <w:shd w:val="clear" w:color="auto" w:fill="FFFFFF"/>
    </w:rPr>
  </w:style>
  <w:style w:type="character" w:customStyle="1" w:styleId="TeksttreciExact">
    <w:name w:val="Tekst treści Exact"/>
    <w:rPr>
      <w:b w:val="0"/>
      <w:bCs w:val="0"/>
      <w:i w:val="0"/>
      <w:iCs w:val="0"/>
      <w:caps w:val="0"/>
      <w:smallCaps w:val="0"/>
      <w:strike w:val="0"/>
      <w:dstrike w:val="0"/>
      <w:spacing w:val="5"/>
      <w:sz w:val="20"/>
      <w:szCs w:val="20"/>
      <w:u w:val="none"/>
    </w:rPr>
  </w:style>
  <w:style w:type="character" w:customStyle="1" w:styleId="TeksttreciPogrubienie11">
    <w:name w:val="Tekst treści + Pogrubienie11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3">
    <w:name w:val="Tekst treści + Pogrubienie3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7">
    <w:name w:val="Tekst treści + Pogrubienie7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6">
    <w:name w:val="Tekst treści + Pogrubienie6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3">
    <w:name w:val="Tekst treści3"/>
    <w:rPr>
      <w:sz w:val="23"/>
      <w:szCs w:val="23"/>
      <w:u w:val="none"/>
      <w:shd w:val="clear" w:color="auto" w:fill="FFFFFF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1">
    <w:name w:val="ListLabel 1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rPr>
      <w:b/>
      <w:bCs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Pogrubienie1">
    <w:name w:val="Pogrubienie1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2">
    <w:name w:val="Style2"/>
    <w:basedOn w:val="Normalny"/>
    <w:pPr>
      <w:suppressAutoHyphens w:val="0"/>
      <w:autoSpaceDE w:val="0"/>
      <w:spacing w:line="300" w:lineRule="exact"/>
      <w:jc w:val="both"/>
    </w:pPr>
    <w:rPr>
      <w:kern w:val="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uppressAutoHyphens w:val="0"/>
      <w:overflowPunct w:val="0"/>
      <w:autoSpaceDE w:val="0"/>
    </w:pPr>
    <w:rPr>
      <w:rFonts w:ascii="Courier New" w:hAnsi="Courier New" w:cs="Courier New"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sz w:val="24"/>
      <w:szCs w:val="24"/>
    </w:rPr>
  </w:style>
  <w:style w:type="paragraph" w:styleId="Akapitzlist">
    <w:name w:val="List Paragraph"/>
    <w:basedOn w:val="Normalny"/>
    <w:qFormat/>
    <w:pPr>
      <w:widowControl w:val="0"/>
      <w:suppressAutoHyphens w:val="0"/>
      <w:ind w:left="720"/>
      <w:contextualSpacing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100" w:after="100"/>
    </w:pPr>
  </w:style>
  <w:style w:type="paragraph" w:customStyle="1" w:styleId="sdendnote-western">
    <w:name w:val="sdendnote-western"/>
    <w:basedOn w:val="Normalny"/>
    <w:pPr>
      <w:suppressAutoHyphens w:val="0"/>
      <w:spacing w:before="280" w:line="363" w:lineRule="atLeast"/>
    </w:pPr>
    <w:rPr>
      <w:color w:val="000000"/>
    </w:rPr>
  </w:style>
  <w:style w:type="paragraph" w:customStyle="1" w:styleId="western">
    <w:name w:val="western"/>
    <w:basedOn w:val="Normalny"/>
    <w:pPr>
      <w:suppressAutoHyphens w:val="0"/>
      <w:spacing w:before="280"/>
      <w:jc w:val="both"/>
    </w:pPr>
    <w:rPr>
      <w:color w:val="000000"/>
      <w:sz w:val="26"/>
      <w:szCs w:val="26"/>
    </w:rPr>
  </w:style>
  <w:style w:type="paragraph" w:customStyle="1" w:styleId="Teksttreci5">
    <w:name w:val="Tekst treści (5)"/>
    <w:basedOn w:val="Normalny"/>
    <w:pPr>
      <w:widowControl w:val="0"/>
      <w:shd w:val="clear" w:color="auto" w:fill="FFFFFF"/>
      <w:suppressAutoHyphens w:val="0"/>
      <w:spacing w:line="0" w:lineRule="atLeast"/>
      <w:jc w:val="center"/>
    </w:pPr>
    <w:rPr>
      <w:spacing w:val="-19"/>
      <w:sz w:val="18"/>
      <w:szCs w:val="18"/>
      <w:lang w:val="x-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uppressAutoHyphens w:val="0"/>
      <w:spacing w:after="300" w:line="0" w:lineRule="atLeast"/>
      <w:jc w:val="center"/>
    </w:pPr>
    <w:rPr>
      <w:sz w:val="18"/>
      <w:szCs w:val="18"/>
      <w:lang w:val="x-none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before="900" w:line="0" w:lineRule="atLeast"/>
      <w:ind w:hanging="380"/>
      <w:jc w:val="both"/>
    </w:pPr>
    <w:rPr>
      <w:sz w:val="22"/>
      <w:szCs w:val="22"/>
      <w:lang w:val="x-none"/>
    </w:rPr>
  </w:style>
  <w:style w:type="paragraph" w:customStyle="1" w:styleId="Nagwek220">
    <w:name w:val="Nagłówek #2 (2)"/>
    <w:basedOn w:val="Normalny"/>
    <w:pPr>
      <w:widowControl w:val="0"/>
      <w:shd w:val="clear" w:color="auto" w:fill="FFFFFF"/>
      <w:suppressAutoHyphens w:val="0"/>
      <w:spacing w:line="293" w:lineRule="exact"/>
      <w:jc w:val="both"/>
    </w:pPr>
    <w:rPr>
      <w:sz w:val="22"/>
      <w:szCs w:val="22"/>
      <w:lang w:val="x-none"/>
    </w:rPr>
  </w:style>
  <w:style w:type="paragraph" w:customStyle="1" w:styleId="Teksttreci6">
    <w:name w:val="Tekst treści (6)"/>
    <w:basedOn w:val="Normalny"/>
    <w:pPr>
      <w:widowControl w:val="0"/>
      <w:shd w:val="clear" w:color="auto" w:fill="FFFFFF"/>
      <w:suppressAutoHyphens w:val="0"/>
      <w:spacing w:line="0" w:lineRule="atLeast"/>
    </w:pPr>
    <w:rPr>
      <w:spacing w:val="7"/>
      <w:lang w:val="x-none"/>
    </w:rPr>
  </w:style>
  <w:style w:type="paragraph" w:customStyle="1" w:styleId="Nagwek23">
    <w:name w:val="Nagłówek #2"/>
    <w:basedOn w:val="Normalny"/>
    <w:pPr>
      <w:widowControl w:val="0"/>
      <w:shd w:val="clear" w:color="auto" w:fill="FFFFFF"/>
      <w:suppressAutoHyphens w:val="0"/>
      <w:spacing w:before="300" w:after="60" w:line="0" w:lineRule="atLeast"/>
      <w:ind w:hanging="360"/>
      <w:jc w:val="center"/>
    </w:pPr>
    <w:rPr>
      <w:sz w:val="21"/>
      <w:szCs w:val="21"/>
      <w:lang w:val="x-none"/>
    </w:rPr>
  </w:style>
  <w:style w:type="paragraph" w:customStyle="1" w:styleId="Nagwek130">
    <w:name w:val="Nagłówek #1 (3)"/>
    <w:basedOn w:val="Normalny"/>
    <w:pPr>
      <w:widowControl w:val="0"/>
      <w:shd w:val="clear" w:color="auto" w:fill="FFFFFF"/>
      <w:suppressAutoHyphens w:val="0"/>
      <w:spacing w:before="300" w:after="300" w:line="0" w:lineRule="atLeast"/>
      <w:jc w:val="center"/>
    </w:pPr>
    <w:rPr>
      <w:spacing w:val="70"/>
      <w:sz w:val="22"/>
      <w:szCs w:val="22"/>
      <w:lang w:val="x-none"/>
    </w:rPr>
  </w:style>
  <w:style w:type="paragraph" w:customStyle="1" w:styleId="Teksttreci7">
    <w:name w:val="Tekst treści (7)"/>
    <w:basedOn w:val="Normalny"/>
    <w:pPr>
      <w:widowControl w:val="0"/>
      <w:shd w:val="clear" w:color="auto" w:fill="FFFFFF"/>
      <w:suppressAutoHyphens w:val="0"/>
      <w:spacing w:before="1140" w:after="360" w:line="0" w:lineRule="atLeast"/>
    </w:pPr>
    <w:rPr>
      <w:spacing w:val="6"/>
      <w:sz w:val="21"/>
      <w:szCs w:val="21"/>
      <w:lang w:val="x-none"/>
    </w:rPr>
  </w:style>
  <w:style w:type="paragraph" w:customStyle="1" w:styleId="Teksttreci1">
    <w:name w:val="Tekst treści1"/>
    <w:basedOn w:val="Normalny"/>
    <w:qFormat/>
    <w:pPr>
      <w:shd w:val="clear" w:color="auto" w:fill="FFFFFF"/>
      <w:spacing w:before="600" w:line="274" w:lineRule="exact"/>
      <w:ind w:hanging="420"/>
      <w:jc w:val="both"/>
    </w:pPr>
    <w:rPr>
      <w:sz w:val="23"/>
      <w:szCs w:val="23"/>
    </w:rPr>
  </w:style>
  <w:style w:type="paragraph" w:customStyle="1" w:styleId="Normalny1">
    <w:name w:val="Normalny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alny1"/>
  </w:style>
  <w:style w:type="paragraph" w:customStyle="1" w:styleId="DefinitionList">
    <w:name w:val="Definition List"/>
    <w:basedOn w:val="Normalny1"/>
    <w:pPr>
      <w:ind w:left="360"/>
    </w:pPr>
  </w:style>
  <w:style w:type="paragraph" w:customStyle="1" w:styleId="H1">
    <w:name w:val="H1"/>
    <w:basedOn w:val="Normalny1"/>
    <w:pPr>
      <w:keepNext/>
    </w:pPr>
    <w:rPr>
      <w:b/>
      <w:kern w:val="2"/>
      <w:sz w:val="48"/>
    </w:rPr>
  </w:style>
  <w:style w:type="paragraph" w:customStyle="1" w:styleId="H2">
    <w:name w:val="H2"/>
    <w:basedOn w:val="Normalny1"/>
    <w:pPr>
      <w:keepNext/>
    </w:pPr>
    <w:rPr>
      <w:b/>
      <w:sz w:val="36"/>
    </w:rPr>
  </w:style>
  <w:style w:type="paragraph" w:customStyle="1" w:styleId="H3">
    <w:name w:val="H3"/>
    <w:basedOn w:val="Normalny1"/>
    <w:pPr>
      <w:keepNext/>
    </w:pPr>
    <w:rPr>
      <w:b/>
      <w:sz w:val="28"/>
    </w:rPr>
  </w:style>
  <w:style w:type="paragraph" w:customStyle="1" w:styleId="H4">
    <w:name w:val="H4"/>
    <w:basedOn w:val="Normalny1"/>
    <w:pPr>
      <w:keepNext/>
    </w:pPr>
    <w:rPr>
      <w:b/>
    </w:rPr>
  </w:style>
  <w:style w:type="paragraph" w:customStyle="1" w:styleId="H5">
    <w:name w:val="H5"/>
    <w:basedOn w:val="Normalny1"/>
    <w:pPr>
      <w:keepNext/>
    </w:pPr>
    <w:rPr>
      <w:b/>
      <w:sz w:val="20"/>
    </w:rPr>
  </w:style>
  <w:style w:type="paragraph" w:customStyle="1" w:styleId="H6">
    <w:name w:val="H6"/>
    <w:basedOn w:val="Normalny1"/>
    <w:pPr>
      <w:keepNext/>
    </w:pPr>
    <w:rPr>
      <w:b/>
      <w:sz w:val="16"/>
    </w:rPr>
  </w:style>
  <w:style w:type="paragraph" w:customStyle="1" w:styleId="Address">
    <w:name w:val="Address"/>
    <w:basedOn w:val="Normalny1"/>
    <w:rPr>
      <w:i/>
    </w:rPr>
  </w:style>
  <w:style w:type="paragraph" w:customStyle="1" w:styleId="Blockquote">
    <w:name w:val="Blockquote"/>
    <w:basedOn w:val="Normalny1"/>
    <w:pPr>
      <w:ind w:left="360" w:right="360"/>
    </w:pPr>
  </w:style>
  <w:style w:type="paragraph" w:customStyle="1" w:styleId="Preformatted">
    <w:name w:val="Preformatted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Tekstpodstawowy1">
    <w:name w:val="Tekst podstawowy1"/>
    <w:basedOn w:val="Normalny"/>
    <w:qFormat/>
    <w:rsid w:val="000B0AA6"/>
    <w:pPr>
      <w:spacing w:after="120" w:line="288" w:lineRule="auto"/>
    </w:pPr>
    <w:rPr>
      <w:rFonts w:eastAsia="Arial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7A9A"/>
    <w:rPr>
      <w:sz w:val="2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A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A4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A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D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D1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CC5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851" w:hanging="284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0" w:firstLine="360"/>
      <w:jc w:val="both"/>
      <w:outlineLvl w:val="4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lang w:eastAsia="en-US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4z1">
    <w:name w:val="WW8Num4z1"/>
    <w:rPr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Cambria"/>
      <w:strike w:val="0"/>
      <w:dstrike w:val="0"/>
      <w:sz w:val="24"/>
      <w:szCs w:val="24"/>
      <w:lang w:eastAsia="ar-SA"/>
    </w:rPr>
  </w:style>
  <w:style w:type="character" w:customStyle="1" w:styleId="WW8Num6z0">
    <w:name w:val="WW8Num6z0"/>
    <w:rPr>
      <w:rFonts w:eastAsia="Times New Roman" w:hint="default"/>
      <w:bCs/>
      <w:strike w:val="0"/>
      <w:dstrike w:val="0"/>
      <w:sz w:val="24"/>
      <w:szCs w:val="24"/>
      <w:lang w:eastAsia="ar-SA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bCs/>
      <w:sz w:val="24"/>
      <w:szCs w:val="24"/>
      <w:lang w:eastAsia="pl-PL"/>
    </w:rPr>
  </w:style>
  <w:style w:type="character" w:customStyle="1" w:styleId="WW8Num9z0">
    <w:name w:val="WW8Num9z0"/>
    <w:rPr>
      <w:rFonts w:ascii="Times New Roman" w:eastAsia="Cambria" w:hAnsi="Times New Roman" w:cs="Symbol"/>
      <w:b w:val="0"/>
      <w:bCs w:val="0"/>
      <w:color w:val="000000"/>
      <w:sz w:val="24"/>
      <w:szCs w:val="24"/>
      <w:lang w:eastAsia="en-US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mbria" w:hAnsi="Symbol" w:cs="Symbol" w:hint="default"/>
      <w:color w:val="FF0000"/>
      <w:sz w:val="24"/>
      <w:szCs w:val="24"/>
      <w:lang w:eastAsia="ar-SA"/>
    </w:rPr>
  </w:style>
  <w:style w:type="character" w:customStyle="1" w:styleId="WW8Num13z0">
    <w:name w:val="WW8Num13z0"/>
    <w:rPr>
      <w:bCs/>
      <w:iCs/>
      <w:sz w:val="24"/>
      <w:szCs w:val="24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16z0">
    <w:name w:val="WW8Num16z0"/>
    <w:rPr>
      <w:rFonts w:hint="default"/>
      <w:sz w:val="24"/>
      <w:szCs w:val="24"/>
      <w:lang w:eastAsia="pl-PL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/>
      <w:color w:val="000000"/>
      <w:kern w:val="2"/>
      <w:sz w:val="24"/>
      <w:szCs w:val="24"/>
      <w:shd w:val="clear" w:color="auto" w:fill="FFFFFF"/>
      <w:lang w:eastAsia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  <w:rPr>
      <w:sz w:val="24"/>
      <w:szCs w:val="24"/>
      <w:lang w:val="pl-P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Arial-BoldMT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shd w:val="clear" w:color="auto" w:fill="FFFFFF"/>
      <w:lang w:val="en-US" w:eastAsia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eastAsia="Cambria" w:hAnsi="Symbol" w:cs="Symbol" w:hint="default"/>
      <w:sz w:val="24"/>
      <w:szCs w:val="24"/>
      <w:lang w:eastAsia="ar-SA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bCs/>
      <w:iCs/>
      <w:sz w:val="24"/>
      <w:szCs w:val="24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Arial" w:cs="ArialMT"/>
      <w:b w:val="0"/>
      <w:kern w:val="2"/>
      <w:sz w:val="24"/>
      <w:szCs w:val="24"/>
      <w:lang w:val="cs-CZ"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4"/>
      <w:szCs w:val="24"/>
      <w:lang w:eastAsia="pl-P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7">
    <w:name w:val="Domyślna czcionka akapitu7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6">
    <w:name w:val="Domyślna czcionka akapitu6"/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5">
    <w:name w:val="Domyślna czcionka akapitu5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Nagwek1Znak">
    <w:name w:val="Nagłówek 1 Znak"/>
    <w:rPr>
      <w:b/>
      <w:sz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7">
    <w:name w:val="ListLabel 17"/>
    <w:rPr>
      <w:rFonts w:cs="Wingdings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Teksttreci5Exact">
    <w:name w:val="Tekst treści (5) Exact"/>
    <w:rPr>
      <w:spacing w:val="-19"/>
      <w:sz w:val="18"/>
      <w:szCs w:val="18"/>
      <w:shd w:val="clear" w:color="auto" w:fill="FFFFFF"/>
    </w:rPr>
  </w:style>
  <w:style w:type="character" w:customStyle="1" w:styleId="Teksttreci2">
    <w:name w:val="Tekst treści (2)_"/>
    <w:rPr>
      <w:sz w:val="18"/>
      <w:szCs w:val="18"/>
      <w:shd w:val="clear" w:color="auto" w:fill="FFFFFF"/>
    </w:rPr>
  </w:style>
  <w:style w:type="character" w:customStyle="1" w:styleId="Teksttreci">
    <w:name w:val="Tekst treści_"/>
    <w:qFormat/>
    <w:rPr>
      <w:sz w:val="22"/>
      <w:szCs w:val="22"/>
      <w:shd w:val="clear" w:color="auto" w:fill="FFFFFF"/>
    </w:rPr>
  </w:style>
  <w:style w:type="character" w:customStyle="1" w:styleId="Nagwek22">
    <w:name w:val="Nagłówek #2 (2)_"/>
    <w:rPr>
      <w:sz w:val="22"/>
      <w:szCs w:val="22"/>
      <w:shd w:val="clear" w:color="auto" w:fill="FFFFFF"/>
    </w:rPr>
  </w:style>
  <w:style w:type="character" w:styleId="Pogrubienie">
    <w:name w:val="Strong"/>
    <w:qFormat/>
    <w:rPr>
      <w:b/>
      <w:bCs/>
      <w:i/>
      <w:iCs/>
      <w:spacing w:val="4"/>
      <w:sz w:val="17"/>
      <w:szCs w:val="17"/>
      <w:shd w:val="clear" w:color="auto" w:fill="FFFFFF"/>
    </w:rPr>
  </w:style>
  <w:style w:type="character" w:customStyle="1" w:styleId="Teksttreci2Exact">
    <w:name w:val="Tekst treści (2) Exact"/>
    <w:rPr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TeksttreciOdstpy2ptExact">
    <w:name w:val="Tekst treści + Odstępy 2 pt Exact"/>
    <w:rPr>
      <w:spacing w:val="50"/>
      <w:sz w:val="20"/>
      <w:szCs w:val="20"/>
      <w:shd w:val="clear" w:color="auto" w:fill="FFFFFF"/>
    </w:rPr>
  </w:style>
  <w:style w:type="character" w:customStyle="1" w:styleId="Teksttreci6Exact">
    <w:name w:val="Tekst treści (6) Exact"/>
    <w:rPr>
      <w:spacing w:val="7"/>
      <w:shd w:val="clear" w:color="auto" w:fill="FFFFFF"/>
    </w:rPr>
  </w:style>
  <w:style w:type="character" w:customStyle="1" w:styleId="Nagwek20">
    <w:name w:val="Nagłówek #2_"/>
    <w:rPr>
      <w:sz w:val="21"/>
      <w:szCs w:val="21"/>
      <w:shd w:val="clear" w:color="auto" w:fill="FFFFFF"/>
    </w:rPr>
  </w:style>
  <w:style w:type="character" w:customStyle="1" w:styleId="Nagwek13">
    <w:name w:val="Nagłówek #1 (3)_"/>
    <w:rPr>
      <w:spacing w:val="70"/>
      <w:sz w:val="22"/>
      <w:szCs w:val="22"/>
      <w:shd w:val="clear" w:color="auto" w:fill="FFFFFF"/>
    </w:rPr>
  </w:style>
  <w:style w:type="character" w:customStyle="1" w:styleId="Teksttreci7Exact">
    <w:name w:val="Tekst treści (7) Exact"/>
    <w:rPr>
      <w:spacing w:val="6"/>
      <w:sz w:val="21"/>
      <w:szCs w:val="21"/>
      <w:shd w:val="clear" w:color="auto" w:fill="FFFFFF"/>
    </w:rPr>
  </w:style>
  <w:style w:type="character" w:customStyle="1" w:styleId="TeksttreciExact">
    <w:name w:val="Tekst treści Exact"/>
    <w:rPr>
      <w:b w:val="0"/>
      <w:bCs w:val="0"/>
      <w:i w:val="0"/>
      <w:iCs w:val="0"/>
      <w:caps w:val="0"/>
      <w:smallCaps w:val="0"/>
      <w:strike w:val="0"/>
      <w:dstrike w:val="0"/>
      <w:spacing w:val="5"/>
      <w:sz w:val="20"/>
      <w:szCs w:val="20"/>
      <w:u w:val="none"/>
    </w:rPr>
  </w:style>
  <w:style w:type="character" w:customStyle="1" w:styleId="TeksttreciPogrubienie11">
    <w:name w:val="Tekst treści + Pogrubienie11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3">
    <w:name w:val="Tekst treści + Pogrubienie3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7">
    <w:name w:val="Tekst treści + Pogrubienie7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Pogrubienie6">
    <w:name w:val="Tekst treści + Pogrubienie6"/>
    <w:rPr>
      <w:b/>
      <w:bCs/>
      <w:i/>
      <w:iCs/>
      <w:sz w:val="23"/>
      <w:szCs w:val="23"/>
      <w:u w:val="none"/>
      <w:shd w:val="clear" w:color="auto" w:fill="FFFFFF"/>
    </w:rPr>
  </w:style>
  <w:style w:type="character" w:customStyle="1" w:styleId="Teksttreci3">
    <w:name w:val="Tekst treści3"/>
    <w:rPr>
      <w:sz w:val="23"/>
      <w:szCs w:val="23"/>
      <w:u w:val="none"/>
      <w:shd w:val="clear" w:color="auto" w:fill="FFFFFF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1">
    <w:name w:val="ListLabel 1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rPr>
      <w:b/>
      <w:bCs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Pogrubienie1">
    <w:name w:val="Pogrubienie1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2">
    <w:name w:val="Style2"/>
    <w:basedOn w:val="Normalny"/>
    <w:pPr>
      <w:suppressAutoHyphens w:val="0"/>
      <w:autoSpaceDE w:val="0"/>
      <w:spacing w:line="300" w:lineRule="exact"/>
      <w:jc w:val="both"/>
    </w:pPr>
    <w:rPr>
      <w:kern w:val="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suppressAutoHyphens w:val="0"/>
      <w:overflowPunct w:val="0"/>
      <w:autoSpaceDE w:val="0"/>
    </w:pPr>
    <w:rPr>
      <w:rFonts w:ascii="Courier New" w:hAnsi="Courier New" w:cs="Courier New"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sz w:val="24"/>
      <w:szCs w:val="24"/>
    </w:rPr>
  </w:style>
  <w:style w:type="paragraph" w:styleId="Akapitzlist">
    <w:name w:val="List Paragraph"/>
    <w:basedOn w:val="Normalny"/>
    <w:qFormat/>
    <w:pPr>
      <w:widowControl w:val="0"/>
      <w:suppressAutoHyphens w:val="0"/>
      <w:ind w:left="720"/>
      <w:contextualSpacing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100" w:after="100"/>
    </w:pPr>
  </w:style>
  <w:style w:type="paragraph" w:customStyle="1" w:styleId="sdendnote-western">
    <w:name w:val="sdendnote-western"/>
    <w:basedOn w:val="Normalny"/>
    <w:pPr>
      <w:suppressAutoHyphens w:val="0"/>
      <w:spacing w:before="280" w:line="363" w:lineRule="atLeast"/>
    </w:pPr>
    <w:rPr>
      <w:color w:val="000000"/>
    </w:rPr>
  </w:style>
  <w:style w:type="paragraph" w:customStyle="1" w:styleId="western">
    <w:name w:val="western"/>
    <w:basedOn w:val="Normalny"/>
    <w:pPr>
      <w:suppressAutoHyphens w:val="0"/>
      <w:spacing w:before="280"/>
      <w:jc w:val="both"/>
    </w:pPr>
    <w:rPr>
      <w:color w:val="000000"/>
      <w:sz w:val="26"/>
      <w:szCs w:val="26"/>
    </w:rPr>
  </w:style>
  <w:style w:type="paragraph" w:customStyle="1" w:styleId="Teksttreci5">
    <w:name w:val="Tekst treści (5)"/>
    <w:basedOn w:val="Normalny"/>
    <w:pPr>
      <w:widowControl w:val="0"/>
      <w:shd w:val="clear" w:color="auto" w:fill="FFFFFF"/>
      <w:suppressAutoHyphens w:val="0"/>
      <w:spacing w:line="0" w:lineRule="atLeast"/>
      <w:jc w:val="center"/>
    </w:pPr>
    <w:rPr>
      <w:spacing w:val="-19"/>
      <w:sz w:val="18"/>
      <w:szCs w:val="18"/>
      <w:lang w:val="x-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uppressAutoHyphens w:val="0"/>
      <w:spacing w:after="300" w:line="0" w:lineRule="atLeast"/>
      <w:jc w:val="center"/>
    </w:pPr>
    <w:rPr>
      <w:sz w:val="18"/>
      <w:szCs w:val="18"/>
      <w:lang w:val="x-none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before="900" w:line="0" w:lineRule="atLeast"/>
      <w:ind w:hanging="380"/>
      <w:jc w:val="both"/>
    </w:pPr>
    <w:rPr>
      <w:sz w:val="22"/>
      <w:szCs w:val="22"/>
      <w:lang w:val="x-none"/>
    </w:rPr>
  </w:style>
  <w:style w:type="paragraph" w:customStyle="1" w:styleId="Nagwek220">
    <w:name w:val="Nagłówek #2 (2)"/>
    <w:basedOn w:val="Normalny"/>
    <w:pPr>
      <w:widowControl w:val="0"/>
      <w:shd w:val="clear" w:color="auto" w:fill="FFFFFF"/>
      <w:suppressAutoHyphens w:val="0"/>
      <w:spacing w:line="293" w:lineRule="exact"/>
      <w:jc w:val="both"/>
    </w:pPr>
    <w:rPr>
      <w:sz w:val="22"/>
      <w:szCs w:val="22"/>
      <w:lang w:val="x-none"/>
    </w:rPr>
  </w:style>
  <w:style w:type="paragraph" w:customStyle="1" w:styleId="Teksttreci6">
    <w:name w:val="Tekst treści (6)"/>
    <w:basedOn w:val="Normalny"/>
    <w:pPr>
      <w:widowControl w:val="0"/>
      <w:shd w:val="clear" w:color="auto" w:fill="FFFFFF"/>
      <w:suppressAutoHyphens w:val="0"/>
      <w:spacing w:line="0" w:lineRule="atLeast"/>
    </w:pPr>
    <w:rPr>
      <w:spacing w:val="7"/>
      <w:lang w:val="x-none"/>
    </w:rPr>
  </w:style>
  <w:style w:type="paragraph" w:customStyle="1" w:styleId="Nagwek23">
    <w:name w:val="Nagłówek #2"/>
    <w:basedOn w:val="Normalny"/>
    <w:pPr>
      <w:widowControl w:val="0"/>
      <w:shd w:val="clear" w:color="auto" w:fill="FFFFFF"/>
      <w:suppressAutoHyphens w:val="0"/>
      <w:spacing w:before="300" w:after="60" w:line="0" w:lineRule="atLeast"/>
      <w:ind w:hanging="360"/>
      <w:jc w:val="center"/>
    </w:pPr>
    <w:rPr>
      <w:sz w:val="21"/>
      <w:szCs w:val="21"/>
      <w:lang w:val="x-none"/>
    </w:rPr>
  </w:style>
  <w:style w:type="paragraph" w:customStyle="1" w:styleId="Nagwek130">
    <w:name w:val="Nagłówek #1 (3)"/>
    <w:basedOn w:val="Normalny"/>
    <w:pPr>
      <w:widowControl w:val="0"/>
      <w:shd w:val="clear" w:color="auto" w:fill="FFFFFF"/>
      <w:suppressAutoHyphens w:val="0"/>
      <w:spacing w:before="300" w:after="300" w:line="0" w:lineRule="atLeast"/>
      <w:jc w:val="center"/>
    </w:pPr>
    <w:rPr>
      <w:spacing w:val="70"/>
      <w:sz w:val="22"/>
      <w:szCs w:val="22"/>
      <w:lang w:val="x-none"/>
    </w:rPr>
  </w:style>
  <w:style w:type="paragraph" w:customStyle="1" w:styleId="Teksttreci7">
    <w:name w:val="Tekst treści (7)"/>
    <w:basedOn w:val="Normalny"/>
    <w:pPr>
      <w:widowControl w:val="0"/>
      <w:shd w:val="clear" w:color="auto" w:fill="FFFFFF"/>
      <w:suppressAutoHyphens w:val="0"/>
      <w:spacing w:before="1140" w:after="360" w:line="0" w:lineRule="atLeast"/>
    </w:pPr>
    <w:rPr>
      <w:spacing w:val="6"/>
      <w:sz w:val="21"/>
      <w:szCs w:val="21"/>
      <w:lang w:val="x-none"/>
    </w:rPr>
  </w:style>
  <w:style w:type="paragraph" w:customStyle="1" w:styleId="Teksttreci1">
    <w:name w:val="Tekst treści1"/>
    <w:basedOn w:val="Normalny"/>
    <w:qFormat/>
    <w:pPr>
      <w:shd w:val="clear" w:color="auto" w:fill="FFFFFF"/>
      <w:spacing w:before="600" w:line="274" w:lineRule="exact"/>
      <w:ind w:hanging="420"/>
      <w:jc w:val="both"/>
    </w:pPr>
    <w:rPr>
      <w:sz w:val="23"/>
      <w:szCs w:val="23"/>
    </w:rPr>
  </w:style>
  <w:style w:type="paragraph" w:customStyle="1" w:styleId="Normalny1">
    <w:name w:val="Normalny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alny1"/>
  </w:style>
  <w:style w:type="paragraph" w:customStyle="1" w:styleId="DefinitionList">
    <w:name w:val="Definition List"/>
    <w:basedOn w:val="Normalny1"/>
    <w:pPr>
      <w:ind w:left="360"/>
    </w:pPr>
  </w:style>
  <w:style w:type="paragraph" w:customStyle="1" w:styleId="H1">
    <w:name w:val="H1"/>
    <w:basedOn w:val="Normalny1"/>
    <w:pPr>
      <w:keepNext/>
    </w:pPr>
    <w:rPr>
      <w:b/>
      <w:kern w:val="2"/>
      <w:sz w:val="48"/>
    </w:rPr>
  </w:style>
  <w:style w:type="paragraph" w:customStyle="1" w:styleId="H2">
    <w:name w:val="H2"/>
    <w:basedOn w:val="Normalny1"/>
    <w:pPr>
      <w:keepNext/>
    </w:pPr>
    <w:rPr>
      <w:b/>
      <w:sz w:val="36"/>
    </w:rPr>
  </w:style>
  <w:style w:type="paragraph" w:customStyle="1" w:styleId="H3">
    <w:name w:val="H3"/>
    <w:basedOn w:val="Normalny1"/>
    <w:pPr>
      <w:keepNext/>
    </w:pPr>
    <w:rPr>
      <w:b/>
      <w:sz w:val="28"/>
    </w:rPr>
  </w:style>
  <w:style w:type="paragraph" w:customStyle="1" w:styleId="H4">
    <w:name w:val="H4"/>
    <w:basedOn w:val="Normalny1"/>
    <w:pPr>
      <w:keepNext/>
    </w:pPr>
    <w:rPr>
      <w:b/>
    </w:rPr>
  </w:style>
  <w:style w:type="paragraph" w:customStyle="1" w:styleId="H5">
    <w:name w:val="H5"/>
    <w:basedOn w:val="Normalny1"/>
    <w:pPr>
      <w:keepNext/>
    </w:pPr>
    <w:rPr>
      <w:b/>
      <w:sz w:val="20"/>
    </w:rPr>
  </w:style>
  <w:style w:type="paragraph" w:customStyle="1" w:styleId="H6">
    <w:name w:val="H6"/>
    <w:basedOn w:val="Normalny1"/>
    <w:pPr>
      <w:keepNext/>
    </w:pPr>
    <w:rPr>
      <w:b/>
      <w:sz w:val="16"/>
    </w:rPr>
  </w:style>
  <w:style w:type="paragraph" w:customStyle="1" w:styleId="Address">
    <w:name w:val="Address"/>
    <w:basedOn w:val="Normalny1"/>
    <w:rPr>
      <w:i/>
    </w:rPr>
  </w:style>
  <w:style w:type="paragraph" w:customStyle="1" w:styleId="Blockquote">
    <w:name w:val="Blockquote"/>
    <w:basedOn w:val="Normalny1"/>
    <w:pPr>
      <w:ind w:left="360" w:right="360"/>
    </w:pPr>
  </w:style>
  <w:style w:type="paragraph" w:customStyle="1" w:styleId="Preformatted">
    <w:name w:val="Preformatted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Tekstpodstawowy1">
    <w:name w:val="Tekst podstawowy1"/>
    <w:basedOn w:val="Normalny"/>
    <w:qFormat/>
    <w:rsid w:val="000B0AA6"/>
    <w:pPr>
      <w:spacing w:after="120" w:line="288" w:lineRule="auto"/>
    </w:pPr>
    <w:rPr>
      <w:rFonts w:eastAsia="Arial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7A9A"/>
    <w:rPr>
      <w:sz w:val="2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A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A4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A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D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D1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CC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as.lodz@mf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435F-0AA0-4297-AE73-55AF29A1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3461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Jarosław Zawira</dc:creator>
  <cp:lastModifiedBy>Kowalska Emilia 3</cp:lastModifiedBy>
  <cp:revision>2</cp:revision>
  <cp:lastPrinted>2023-11-20T14:02:00Z</cp:lastPrinted>
  <dcterms:created xsi:type="dcterms:W3CDTF">2023-12-28T09:24:00Z</dcterms:created>
  <dcterms:modified xsi:type="dcterms:W3CDTF">2023-12-28T09:24:00Z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UxC4dwLulzfINJ8nQH+xvX5LNGipWa4BRSZhPgxsCvl2fwFixv18/QnZLwogs/FdlumdHL1TJN7WrtyWWUKxEg==</vt:lpwstr>
  </property>
  <property fmtid="{D5CDD505-2E9C-101B-9397-08002B2CF9AE}" pid="6" name="MFClassificationDate">
    <vt:lpwstr>2021-12-07T12:50:09.5733295+01:00</vt:lpwstr>
  </property>
  <property fmtid="{D5CDD505-2E9C-101B-9397-08002B2CF9AE}" pid="7" name="MFClassifiedBySID">
    <vt:lpwstr>UxC4dwLulzfINJ8nQH+xvX5LNGipWa4BRSZhPgxsCvm42mrIC/DSDv0ggS+FjUN/2v1BBotkLlY5aAiEhoi6uXfShv97peJhPZRnICAeuAPBDihS21Ppr7U+MdIAX07b</vt:lpwstr>
  </property>
  <property fmtid="{D5CDD505-2E9C-101B-9397-08002B2CF9AE}" pid="8" name="MFGRNItemId">
    <vt:lpwstr>GRN-2d4077f4-8b2d-4f6f-b7f3-729afa168e61</vt:lpwstr>
  </property>
  <property fmtid="{D5CDD505-2E9C-101B-9397-08002B2CF9AE}" pid="9" name="MFHash">
    <vt:lpwstr>UplBkHRH/YzX3burnx8zSusAM/8H1BBw6KweTA4qulk=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